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D06" w:rsidRPr="00E82D06" w:rsidRDefault="00E82D06" w:rsidP="00891C83">
      <w:pPr>
        <w:keepNext/>
        <w:jc w:val="center"/>
        <w:rPr>
          <w:b/>
          <w:bCs/>
          <w:caps/>
          <w:sz w:val="28"/>
          <w:szCs w:val="24"/>
          <w:lang w:val="ru-RU"/>
        </w:rPr>
      </w:pPr>
      <w:r w:rsidRPr="00E82D06">
        <w:rPr>
          <w:b/>
          <w:bCs/>
          <w:caps/>
          <w:sz w:val="28"/>
          <w:szCs w:val="24"/>
          <w:lang w:val="ru-RU"/>
        </w:rPr>
        <w:t>КОНТРОЛЬНО-счЕтная ПАЛАТА</w:t>
      </w:r>
    </w:p>
    <w:p w:rsidR="00E82D06" w:rsidRPr="00E82D06" w:rsidRDefault="0030156E" w:rsidP="00891C83">
      <w:pPr>
        <w:keepNext/>
        <w:jc w:val="center"/>
        <w:rPr>
          <w:b/>
          <w:bCs/>
          <w:caps/>
          <w:sz w:val="28"/>
          <w:szCs w:val="24"/>
          <w:lang w:val="ru-RU"/>
        </w:rPr>
      </w:pPr>
      <w:r>
        <w:rPr>
          <w:b/>
          <w:bCs/>
          <w:caps/>
          <w:sz w:val="28"/>
          <w:szCs w:val="24"/>
          <w:lang w:val="ru-RU"/>
        </w:rPr>
        <w:t>ГОРОДСКОГО ОКРУГА ШАТУРА</w:t>
      </w:r>
      <w:r w:rsidR="00E82D06" w:rsidRPr="00E82D06">
        <w:rPr>
          <w:b/>
          <w:bCs/>
          <w:caps/>
          <w:sz w:val="28"/>
          <w:szCs w:val="24"/>
          <w:lang w:val="ru-RU"/>
        </w:rPr>
        <w:t xml:space="preserve"> </w:t>
      </w:r>
    </w:p>
    <w:p w:rsidR="00E82D06" w:rsidRPr="00E82D06" w:rsidRDefault="00E82D06" w:rsidP="00891C83">
      <w:pPr>
        <w:keepNext/>
        <w:jc w:val="center"/>
        <w:rPr>
          <w:sz w:val="28"/>
          <w:szCs w:val="24"/>
          <w:lang w:val="ru-RU"/>
        </w:rPr>
      </w:pPr>
      <w:r w:rsidRPr="00E82D06">
        <w:rPr>
          <w:b/>
          <w:bCs/>
          <w:caps/>
          <w:sz w:val="28"/>
          <w:szCs w:val="24"/>
          <w:lang w:val="ru-RU"/>
        </w:rPr>
        <w:t>МОСКОВСКОЙ ОБЛАСТИ</w:t>
      </w:r>
    </w:p>
    <w:p w:rsidR="00E82D06" w:rsidRPr="00E82D06" w:rsidRDefault="00E82D06" w:rsidP="00891C83">
      <w:pPr>
        <w:tabs>
          <w:tab w:val="left" w:pos="567"/>
        </w:tabs>
        <w:jc w:val="center"/>
        <w:rPr>
          <w:sz w:val="24"/>
          <w:szCs w:val="24"/>
          <w:lang w:val="ru-RU"/>
        </w:rPr>
      </w:pPr>
    </w:p>
    <w:p w:rsidR="00E82D06" w:rsidRPr="00E82D06" w:rsidRDefault="00E82D06" w:rsidP="00891C83">
      <w:pPr>
        <w:tabs>
          <w:tab w:val="left" w:pos="567"/>
          <w:tab w:val="center" w:pos="4677"/>
          <w:tab w:val="right" w:pos="9355"/>
        </w:tabs>
        <w:jc w:val="center"/>
        <w:rPr>
          <w:sz w:val="24"/>
          <w:szCs w:val="24"/>
          <w:lang w:val="ru-RU"/>
        </w:rPr>
      </w:pPr>
    </w:p>
    <w:p w:rsidR="00E82D06" w:rsidRPr="00E82D06" w:rsidRDefault="00E82D06" w:rsidP="00891C83">
      <w:pPr>
        <w:tabs>
          <w:tab w:val="left" w:pos="567"/>
        </w:tabs>
        <w:jc w:val="center"/>
        <w:rPr>
          <w:sz w:val="24"/>
          <w:szCs w:val="24"/>
          <w:lang w:val="ru-RU"/>
        </w:rPr>
      </w:pPr>
    </w:p>
    <w:p w:rsidR="00E82D06" w:rsidRPr="00E82D06" w:rsidRDefault="00E82D06" w:rsidP="00891C83">
      <w:pPr>
        <w:tabs>
          <w:tab w:val="left" w:pos="567"/>
        </w:tabs>
        <w:jc w:val="center"/>
        <w:rPr>
          <w:sz w:val="24"/>
          <w:szCs w:val="24"/>
          <w:lang w:val="ru-RU"/>
        </w:rPr>
      </w:pPr>
    </w:p>
    <w:p w:rsidR="00E82D06" w:rsidRPr="00E82D06" w:rsidRDefault="00E82D06" w:rsidP="00891C83">
      <w:pPr>
        <w:tabs>
          <w:tab w:val="left" w:pos="567"/>
        </w:tabs>
        <w:jc w:val="center"/>
        <w:rPr>
          <w:sz w:val="24"/>
          <w:szCs w:val="24"/>
          <w:lang w:val="ru-RU"/>
        </w:rPr>
      </w:pPr>
    </w:p>
    <w:p w:rsidR="00E82D06" w:rsidRPr="00E82D06" w:rsidRDefault="00E82D06" w:rsidP="00891C83">
      <w:pPr>
        <w:tabs>
          <w:tab w:val="left" w:pos="567"/>
        </w:tabs>
        <w:jc w:val="center"/>
        <w:rPr>
          <w:sz w:val="24"/>
          <w:szCs w:val="24"/>
          <w:lang w:val="ru-RU"/>
        </w:rPr>
      </w:pPr>
    </w:p>
    <w:p w:rsidR="00E82D06" w:rsidRPr="00E82D06" w:rsidRDefault="00E82D06" w:rsidP="00891C83">
      <w:pPr>
        <w:tabs>
          <w:tab w:val="left" w:pos="567"/>
        </w:tabs>
        <w:jc w:val="center"/>
        <w:rPr>
          <w:sz w:val="24"/>
          <w:szCs w:val="24"/>
          <w:lang w:val="ru-RU"/>
        </w:rPr>
      </w:pPr>
    </w:p>
    <w:p w:rsidR="00E82D06" w:rsidRPr="00E82D06" w:rsidRDefault="00E82D06" w:rsidP="00891C83">
      <w:pPr>
        <w:tabs>
          <w:tab w:val="left" w:pos="567"/>
        </w:tabs>
        <w:jc w:val="center"/>
        <w:rPr>
          <w:sz w:val="24"/>
          <w:szCs w:val="24"/>
          <w:lang w:val="ru-RU"/>
        </w:rPr>
      </w:pPr>
    </w:p>
    <w:p w:rsidR="00D538E9" w:rsidRDefault="00D538E9" w:rsidP="00891C83">
      <w:pPr>
        <w:jc w:val="center"/>
        <w:rPr>
          <w:b/>
          <w:sz w:val="28"/>
          <w:szCs w:val="24"/>
          <w:lang w:val="ru-RU"/>
        </w:rPr>
      </w:pPr>
      <w:r w:rsidRPr="00D538E9">
        <w:rPr>
          <w:b/>
          <w:sz w:val="28"/>
          <w:szCs w:val="24"/>
          <w:lang w:val="ru-RU"/>
        </w:rPr>
        <w:t xml:space="preserve">СТАНДАРТ ОРГАНИЗАЦИИ ДЕЯТЕЛЬНОСТИ </w:t>
      </w:r>
    </w:p>
    <w:p w:rsidR="00E82D06" w:rsidRPr="00E82D06" w:rsidRDefault="00E82D06" w:rsidP="00891C83">
      <w:pPr>
        <w:jc w:val="center"/>
        <w:rPr>
          <w:b/>
          <w:sz w:val="24"/>
          <w:szCs w:val="24"/>
          <w:lang w:val="ru-RU"/>
        </w:rPr>
      </w:pPr>
      <w:r w:rsidRPr="00E82D06">
        <w:rPr>
          <w:b/>
          <w:caps/>
          <w:sz w:val="24"/>
          <w:szCs w:val="24"/>
          <w:lang w:val="ru-RU"/>
        </w:rPr>
        <w:t xml:space="preserve"> </w:t>
      </w:r>
    </w:p>
    <w:p w:rsidR="00F969D8" w:rsidRDefault="00F969D8" w:rsidP="00D538E9">
      <w:pPr>
        <w:jc w:val="center"/>
        <w:rPr>
          <w:b/>
          <w:sz w:val="32"/>
          <w:szCs w:val="24"/>
          <w:lang w:val="ru-RU"/>
        </w:rPr>
      </w:pPr>
    </w:p>
    <w:p w:rsidR="00D538E9" w:rsidRPr="00D538E9" w:rsidRDefault="00D538E9" w:rsidP="00D538E9">
      <w:pPr>
        <w:jc w:val="center"/>
        <w:rPr>
          <w:b/>
          <w:sz w:val="32"/>
          <w:szCs w:val="24"/>
          <w:lang w:val="ru-RU"/>
        </w:rPr>
      </w:pPr>
      <w:r w:rsidRPr="00D538E9">
        <w:rPr>
          <w:b/>
          <w:sz w:val="32"/>
          <w:szCs w:val="24"/>
          <w:lang w:val="ru-RU"/>
        </w:rPr>
        <w:t>ПЛАНИРОВАНИЕ РАБОТЫ</w:t>
      </w:r>
    </w:p>
    <w:p w:rsidR="009D0F22" w:rsidRDefault="00D538E9" w:rsidP="00D538E9">
      <w:pPr>
        <w:jc w:val="center"/>
        <w:rPr>
          <w:b/>
          <w:sz w:val="32"/>
          <w:szCs w:val="24"/>
          <w:lang w:val="ru-RU"/>
        </w:rPr>
      </w:pPr>
      <w:r w:rsidRPr="00D538E9">
        <w:rPr>
          <w:b/>
          <w:sz w:val="32"/>
          <w:szCs w:val="24"/>
          <w:lang w:val="ru-RU"/>
        </w:rPr>
        <w:t xml:space="preserve">КОНТРОЛЬНО-СЧЕТНОЙ ПАЛАТЫ </w:t>
      </w:r>
    </w:p>
    <w:p w:rsidR="00E82D06" w:rsidRPr="00E82D06" w:rsidRDefault="0030156E" w:rsidP="00D538E9">
      <w:pPr>
        <w:jc w:val="center"/>
        <w:rPr>
          <w:b/>
          <w:sz w:val="32"/>
          <w:szCs w:val="24"/>
          <w:lang w:val="ru-RU"/>
        </w:rPr>
      </w:pPr>
      <w:r>
        <w:rPr>
          <w:b/>
          <w:sz w:val="32"/>
          <w:szCs w:val="24"/>
          <w:lang w:val="ru-RU"/>
        </w:rPr>
        <w:t>ГОРОДСКОГО ОКРУГА ШАТУРА</w:t>
      </w:r>
    </w:p>
    <w:p w:rsidR="00E82D06" w:rsidRPr="00E82D06" w:rsidRDefault="00E82D06" w:rsidP="00891C83">
      <w:pPr>
        <w:pStyle w:val="1c"/>
        <w:shd w:val="clear" w:color="auto" w:fill="auto"/>
        <w:spacing w:before="0" w:line="240" w:lineRule="auto"/>
        <w:jc w:val="center"/>
        <w:outlineLvl w:val="9"/>
        <w:rPr>
          <w:rFonts w:ascii="Times New Roman" w:hAnsi="Times New Roman" w:cs="Times New Roman"/>
          <w:sz w:val="28"/>
          <w:szCs w:val="24"/>
          <w:lang w:val="ru-RU"/>
        </w:rPr>
      </w:pPr>
    </w:p>
    <w:p w:rsidR="00E82D06" w:rsidRPr="00E82D06" w:rsidRDefault="00E82D06" w:rsidP="00891C83">
      <w:pPr>
        <w:jc w:val="center"/>
        <w:rPr>
          <w:b/>
          <w:sz w:val="24"/>
          <w:szCs w:val="24"/>
          <w:lang w:val="ru-RU"/>
        </w:rPr>
      </w:pPr>
    </w:p>
    <w:p w:rsidR="00E82D06" w:rsidRPr="00BB618D" w:rsidRDefault="00BB618D" w:rsidP="00891C83">
      <w:pPr>
        <w:keepNext/>
        <w:jc w:val="center"/>
        <w:outlineLvl w:val="6"/>
        <w:rPr>
          <w:sz w:val="36"/>
          <w:szCs w:val="24"/>
          <w:lang w:val="ru-RU"/>
        </w:rPr>
      </w:pPr>
      <w:r w:rsidRPr="00BB618D">
        <w:rPr>
          <w:sz w:val="28"/>
          <w:lang w:val="ru-RU"/>
        </w:rPr>
        <w:t xml:space="preserve">(Начало действия: </w:t>
      </w:r>
      <w:r>
        <w:rPr>
          <w:sz w:val="28"/>
          <w:lang w:val="ru-RU"/>
        </w:rPr>
        <w:t>10.12</w:t>
      </w:r>
      <w:r w:rsidRPr="00BB618D">
        <w:rPr>
          <w:sz w:val="28"/>
          <w:lang w:val="ru-RU"/>
        </w:rPr>
        <w:t>.20</w:t>
      </w:r>
      <w:r>
        <w:rPr>
          <w:sz w:val="28"/>
          <w:lang w:val="ru-RU"/>
        </w:rPr>
        <w:t>20</w:t>
      </w:r>
      <w:r w:rsidRPr="00BB618D">
        <w:rPr>
          <w:sz w:val="28"/>
          <w:lang w:val="ru-RU"/>
        </w:rPr>
        <w:t>)</w:t>
      </w:r>
    </w:p>
    <w:p w:rsidR="00E82D06" w:rsidRPr="00B269E8" w:rsidRDefault="00E82D06" w:rsidP="00891C83">
      <w:pPr>
        <w:jc w:val="center"/>
        <w:rPr>
          <w:sz w:val="28"/>
          <w:szCs w:val="24"/>
          <w:lang w:val="ru-RU"/>
        </w:rPr>
      </w:pPr>
    </w:p>
    <w:p w:rsidR="00E82D06" w:rsidRPr="00B269E8" w:rsidRDefault="00E82D06" w:rsidP="00891C83">
      <w:pPr>
        <w:ind w:left="5103"/>
        <w:contextualSpacing/>
        <w:rPr>
          <w:sz w:val="28"/>
          <w:szCs w:val="24"/>
          <w:lang w:val="ru-RU"/>
        </w:rPr>
      </w:pPr>
    </w:p>
    <w:p w:rsidR="00E82D06" w:rsidRPr="00B269E8" w:rsidRDefault="00E82D06" w:rsidP="00891C83">
      <w:pPr>
        <w:ind w:left="5103"/>
        <w:contextualSpacing/>
        <w:rPr>
          <w:sz w:val="28"/>
          <w:szCs w:val="24"/>
          <w:lang w:val="ru-RU"/>
        </w:rPr>
      </w:pPr>
    </w:p>
    <w:p w:rsidR="00E82D06" w:rsidRPr="00B269E8" w:rsidRDefault="00E82D06" w:rsidP="00891C83">
      <w:pPr>
        <w:ind w:left="5103"/>
        <w:contextualSpacing/>
        <w:rPr>
          <w:sz w:val="28"/>
          <w:szCs w:val="24"/>
          <w:lang w:val="ru-RU"/>
        </w:rPr>
      </w:pPr>
    </w:p>
    <w:p w:rsidR="00E82D06" w:rsidRPr="00B269E8" w:rsidRDefault="00E82D06" w:rsidP="00891C83">
      <w:pPr>
        <w:ind w:left="5103"/>
        <w:contextualSpacing/>
        <w:rPr>
          <w:sz w:val="28"/>
          <w:szCs w:val="24"/>
          <w:lang w:val="ru-RU"/>
        </w:rPr>
      </w:pPr>
    </w:p>
    <w:p w:rsidR="00E82D06" w:rsidRPr="00E82D06" w:rsidRDefault="00E82D06" w:rsidP="00891C83">
      <w:pPr>
        <w:ind w:left="5103"/>
        <w:contextualSpacing/>
        <w:rPr>
          <w:sz w:val="28"/>
          <w:szCs w:val="24"/>
          <w:lang w:val="ru-RU"/>
        </w:rPr>
      </w:pPr>
      <w:r w:rsidRPr="00E82D06">
        <w:rPr>
          <w:sz w:val="28"/>
          <w:szCs w:val="24"/>
          <w:lang w:val="ru-RU"/>
        </w:rPr>
        <w:t xml:space="preserve">Утвержден распоряжением Контрольно-счетной палаты </w:t>
      </w:r>
    </w:p>
    <w:p w:rsidR="00E82D06" w:rsidRPr="00E82D06" w:rsidRDefault="0030156E" w:rsidP="00891C83">
      <w:pPr>
        <w:ind w:left="5103"/>
        <w:contextualSpacing/>
        <w:rPr>
          <w:sz w:val="28"/>
          <w:szCs w:val="24"/>
          <w:lang w:val="ru-RU"/>
        </w:rPr>
      </w:pPr>
      <w:r>
        <w:rPr>
          <w:sz w:val="28"/>
          <w:szCs w:val="24"/>
          <w:lang w:val="ru-RU"/>
        </w:rPr>
        <w:t>Городского округа Шатура</w:t>
      </w:r>
    </w:p>
    <w:p w:rsidR="00E82D06" w:rsidRPr="00B269E8" w:rsidRDefault="00E82D06" w:rsidP="00891C83">
      <w:pPr>
        <w:ind w:left="5103"/>
        <w:contextualSpacing/>
        <w:rPr>
          <w:sz w:val="28"/>
          <w:szCs w:val="24"/>
          <w:lang w:val="ru-RU"/>
        </w:rPr>
      </w:pPr>
      <w:r w:rsidRPr="00B269E8">
        <w:rPr>
          <w:sz w:val="28"/>
          <w:szCs w:val="24"/>
          <w:lang w:val="ru-RU"/>
        </w:rPr>
        <w:t xml:space="preserve">от </w:t>
      </w:r>
      <w:r w:rsidR="001B28A8">
        <w:rPr>
          <w:sz w:val="28"/>
          <w:szCs w:val="24"/>
          <w:lang w:val="ru-RU"/>
        </w:rPr>
        <w:t>10.12</w:t>
      </w:r>
      <w:r w:rsidRPr="00B269E8">
        <w:rPr>
          <w:sz w:val="28"/>
          <w:szCs w:val="24"/>
          <w:lang w:val="ru-RU"/>
        </w:rPr>
        <w:t>.20</w:t>
      </w:r>
      <w:r w:rsidR="0030156E">
        <w:rPr>
          <w:sz w:val="28"/>
          <w:szCs w:val="24"/>
          <w:lang w:val="ru-RU"/>
        </w:rPr>
        <w:t>20</w:t>
      </w:r>
      <w:r w:rsidRPr="00B269E8">
        <w:rPr>
          <w:sz w:val="28"/>
          <w:szCs w:val="24"/>
          <w:lang w:val="ru-RU"/>
        </w:rPr>
        <w:t xml:space="preserve"> № </w:t>
      </w:r>
      <w:r w:rsidR="003A127A">
        <w:rPr>
          <w:sz w:val="28"/>
          <w:szCs w:val="24"/>
          <w:lang w:val="ru-RU"/>
        </w:rPr>
        <w:t>11</w:t>
      </w:r>
    </w:p>
    <w:p w:rsidR="00E82D06" w:rsidRPr="00B269E8" w:rsidRDefault="00E82D06" w:rsidP="00891C83">
      <w:pPr>
        <w:jc w:val="center"/>
        <w:rPr>
          <w:bCs/>
          <w:caps/>
          <w:sz w:val="28"/>
          <w:szCs w:val="24"/>
          <w:lang w:val="ru-RU"/>
        </w:rPr>
      </w:pPr>
    </w:p>
    <w:p w:rsidR="00E82D06" w:rsidRPr="00B269E8" w:rsidRDefault="00E82D06" w:rsidP="00891C83">
      <w:pPr>
        <w:jc w:val="center"/>
        <w:rPr>
          <w:bCs/>
          <w:caps/>
          <w:sz w:val="28"/>
          <w:szCs w:val="24"/>
          <w:lang w:val="ru-RU"/>
        </w:rPr>
      </w:pPr>
    </w:p>
    <w:p w:rsidR="00E82D06" w:rsidRPr="00B269E8" w:rsidRDefault="00E82D06" w:rsidP="00891C83">
      <w:pPr>
        <w:jc w:val="center"/>
        <w:rPr>
          <w:bCs/>
          <w:caps/>
          <w:sz w:val="28"/>
          <w:szCs w:val="24"/>
          <w:lang w:val="ru-RU"/>
        </w:rPr>
      </w:pPr>
    </w:p>
    <w:p w:rsidR="00E82D06" w:rsidRPr="00B269E8" w:rsidRDefault="00E82D06" w:rsidP="00891C83">
      <w:pPr>
        <w:jc w:val="center"/>
        <w:rPr>
          <w:bCs/>
          <w:caps/>
          <w:sz w:val="28"/>
          <w:szCs w:val="24"/>
          <w:lang w:val="ru-RU"/>
        </w:rPr>
      </w:pPr>
    </w:p>
    <w:p w:rsidR="00E82D06" w:rsidRPr="00B269E8" w:rsidRDefault="00E82D06" w:rsidP="00891C83">
      <w:pPr>
        <w:jc w:val="center"/>
        <w:rPr>
          <w:bCs/>
          <w:caps/>
          <w:sz w:val="28"/>
          <w:szCs w:val="24"/>
          <w:lang w:val="ru-RU"/>
        </w:rPr>
      </w:pPr>
    </w:p>
    <w:p w:rsidR="00E82D06" w:rsidRPr="00B269E8" w:rsidRDefault="00E82D06" w:rsidP="00891C83">
      <w:pPr>
        <w:jc w:val="center"/>
        <w:rPr>
          <w:bCs/>
          <w:caps/>
          <w:sz w:val="28"/>
          <w:szCs w:val="24"/>
          <w:lang w:val="ru-RU"/>
        </w:rPr>
      </w:pPr>
    </w:p>
    <w:p w:rsidR="00E82D06" w:rsidRDefault="00E82D06" w:rsidP="00891C83">
      <w:pPr>
        <w:jc w:val="center"/>
        <w:rPr>
          <w:bCs/>
          <w:caps/>
          <w:sz w:val="28"/>
          <w:szCs w:val="24"/>
          <w:lang w:val="ru-RU"/>
        </w:rPr>
      </w:pPr>
    </w:p>
    <w:p w:rsidR="00BE3D92" w:rsidRDefault="00BE3D92" w:rsidP="00891C83">
      <w:pPr>
        <w:jc w:val="center"/>
        <w:rPr>
          <w:bCs/>
          <w:caps/>
          <w:sz w:val="28"/>
          <w:szCs w:val="24"/>
          <w:lang w:val="ru-RU"/>
        </w:rPr>
      </w:pPr>
    </w:p>
    <w:p w:rsidR="00BE3D92" w:rsidRPr="00BE3D92" w:rsidRDefault="00BE3D92" w:rsidP="00891C83">
      <w:pPr>
        <w:jc w:val="center"/>
        <w:rPr>
          <w:bCs/>
          <w:caps/>
          <w:sz w:val="28"/>
          <w:szCs w:val="24"/>
          <w:lang w:val="ru-RU"/>
        </w:rPr>
      </w:pPr>
    </w:p>
    <w:p w:rsidR="00E82D06" w:rsidRPr="00B269E8" w:rsidRDefault="00E82D06" w:rsidP="00891C83">
      <w:pPr>
        <w:jc w:val="center"/>
        <w:rPr>
          <w:bCs/>
          <w:caps/>
          <w:sz w:val="28"/>
          <w:szCs w:val="24"/>
          <w:lang w:val="ru-RU"/>
        </w:rPr>
      </w:pPr>
    </w:p>
    <w:p w:rsidR="00E82D06" w:rsidRDefault="00E82D06" w:rsidP="00891C83">
      <w:pPr>
        <w:jc w:val="center"/>
        <w:rPr>
          <w:bCs/>
          <w:caps/>
          <w:sz w:val="28"/>
          <w:szCs w:val="24"/>
          <w:lang w:val="ru-RU"/>
        </w:rPr>
      </w:pPr>
    </w:p>
    <w:p w:rsidR="00FC6A09" w:rsidRDefault="00FC6A09" w:rsidP="00891C83">
      <w:pPr>
        <w:jc w:val="center"/>
        <w:rPr>
          <w:bCs/>
          <w:caps/>
          <w:sz w:val="28"/>
          <w:szCs w:val="24"/>
          <w:lang w:val="ru-RU"/>
        </w:rPr>
      </w:pPr>
    </w:p>
    <w:p w:rsidR="00FC6A09" w:rsidRDefault="00FC6A09" w:rsidP="00891C83">
      <w:pPr>
        <w:jc w:val="center"/>
        <w:rPr>
          <w:bCs/>
          <w:caps/>
          <w:sz w:val="28"/>
          <w:szCs w:val="24"/>
          <w:lang w:val="ru-RU"/>
        </w:rPr>
      </w:pPr>
    </w:p>
    <w:p w:rsidR="00FC6A09" w:rsidRDefault="00FC6A09" w:rsidP="00891C83">
      <w:pPr>
        <w:jc w:val="center"/>
        <w:rPr>
          <w:bCs/>
          <w:caps/>
          <w:sz w:val="28"/>
          <w:szCs w:val="24"/>
          <w:lang w:val="ru-RU"/>
        </w:rPr>
      </w:pPr>
    </w:p>
    <w:p w:rsidR="00E82D06" w:rsidRPr="00B269E8" w:rsidRDefault="00E82D06" w:rsidP="00891C83">
      <w:pPr>
        <w:jc w:val="center"/>
        <w:rPr>
          <w:bCs/>
          <w:caps/>
          <w:sz w:val="28"/>
          <w:szCs w:val="24"/>
          <w:lang w:val="ru-RU"/>
        </w:rPr>
      </w:pPr>
    </w:p>
    <w:p w:rsidR="00E82D06" w:rsidRPr="00B269E8" w:rsidRDefault="0030156E" w:rsidP="00891C83">
      <w:pPr>
        <w:jc w:val="center"/>
        <w:rPr>
          <w:caps/>
          <w:sz w:val="28"/>
          <w:szCs w:val="24"/>
          <w:lang w:val="ru-RU"/>
        </w:rPr>
      </w:pPr>
      <w:r>
        <w:rPr>
          <w:bCs/>
          <w:caps/>
          <w:sz w:val="28"/>
          <w:szCs w:val="24"/>
          <w:lang w:val="ru-RU"/>
        </w:rPr>
        <w:t>ШАТУРА</w:t>
      </w:r>
    </w:p>
    <w:p w:rsidR="00F969D8" w:rsidRDefault="00E82D06" w:rsidP="00F969D8">
      <w:pPr>
        <w:ind w:right="40"/>
        <w:jc w:val="center"/>
        <w:rPr>
          <w:sz w:val="28"/>
          <w:szCs w:val="24"/>
          <w:lang w:val="ru-RU"/>
        </w:rPr>
      </w:pPr>
      <w:r w:rsidRPr="00B269E8">
        <w:rPr>
          <w:sz w:val="28"/>
          <w:szCs w:val="24"/>
          <w:lang w:val="ru-RU"/>
        </w:rPr>
        <w:t>20</w:t>
      </w:r>
      <w:r w:rsidR="0030156E">
        <w:rPr>
          <w:sz w:val="28"/>
          <w:szCs w:val="24"/>
          <w:lang w:val="ru-RU"/>
        </w:rPr>
        <w:t>20</w:t>
      </w:r>
      <w:bookmarkStart w:id="0" w:name="_TOC_250003"/>
      <w:r w:rsidR="00F969D8">
        <w:rPr>
          <w:sz w:val="28"/>
          <w:szCs w:val="24"/>
          <w:lang w:val="ru-RU"/>
        </w:rPr>
        <w:br w:type="page"/>
      </w:r>
    </w:p>
    <w:p w:rsidR="00CD33F7" w:rsidRPr="0030156E" w:rsidRDefault="00CD33F7" w:rsidP="00FC6A09">
      <w:pPr>
        <w:ind w:right="40"/>
        <w:jc w:val="center"/>
        <w:rPr>
          <w:lang w:val="ru-RU"/>
        </w:rPr>
      </w:pPr>
    </w:p>
    <w:p w:rsidR="00CD33F7" w:rsidRPr="0030156E" w:rsidRDefault="00CD33F7" w:rsidP="00CD33F7">
      <w:pPr>
        <w:pStyle w:val="TableParagraph"/>
        <w:jc w:val="center"/>
        <w:rPr>
          <w:b/>
          <w:sz w:val="24"/>
          <w:lang w:val="ru-RU"/>
        </w:rPr>
      </w:pPr>
      <w:r w:rsidRPr="0030156E">
        <w:rPr>
          <w:b/>
          <w:sz w:val="24"/>
          <w:lang w:val="ru-RU"/>
        </w:rPr>
        <w:t>СОДЕРЖАНИЕ</w:t>
      </w:r>
    </w:p>
    <w:sdt>
      <w:sdtPr>
        <w:rPr>
          <w:sz w:val="24"/>
          <w:szCs w:val="24"/>
        </w:rPr>
        <w:id w:val="-1483377530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CD33F7" w:rsidRPr="003A127A" w:rsidRDefault="00CD33F7" w:rsidP="00CD33F7">
          <w:pPr>
            <w:jc w:val="center"/>
            <w:rPr>
              <w:sz w:val="24"/>
              <w:szCs w:val="24"/>
            </w:rPr>
          </w:pPr>
        </w:p>
        <w:p w:rsidR="00CD33F7" w:rsidRPr="003A127A" w:rsidRDefault="001A3096" w:rsidP="00C15A2F">
          <w:pPr>
            <w:pStyle w:val="11"/>
            <w:tabs>
              <w:tab w:val="right" w:leader="dot" w:pos="9346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ru-RU" w:eastAsia="ru-RU"/>
            </w:rPr>
          </w:pPr>
          <w:r w:rsidRPr="003A127A">
            <w:rPr>
              <w:sz w:val="24"/>
              <w:szCs w:val="24"/>
            </w:rPr>
            <w:fldChar w:fldCharType="begin"/>
          </w:r>
          <w:r w:rsidR="00CD33F7" w:rsidRPr="003A127A">
            <w:rPr>
              <w:sz w:val="24"/>
              <w:szCs w:val="24"/>
            </w:rPr>
            <w:instrText xml:space="preserve"> TOC \o "1-3" \h \z \u </w:instrText>
          </w:r>
          <w:r w:rsidRPr="003A127A">
            <w:rPr>
              <w:sz w:val="24"/>
              <w:szCs w:val="24"/>
            </w:rPr>
            <w:fldChar w:fldCharType="separate"/>
          </w:r>
          <w:hyperlink w:anchor="_Toc22889293" w:history="1">
            <w:r w:rsidR="00CD33F7" w:rsidRPr="003A127A">
              <w:rPr>
                <w:rStyle w:val="ad"/>
                <w:noProof/>
                <w:sz w:val="24"/>
                <w:szCs w:val="24"/>
              </w:rPr>
              <w:t>1. Общие положения</w:t>
            </w:r>
            <w:r w:rsidR="00CD33F7" w:rsidRPr="003A127A">
              <w:rPr>
                <w:noProof/>
                <w:webHidden/>
                <w:sz w:val="24"/>
                <w:szCs w:val="24"/>
              </w:rPr>
              <w:tab/>
            </w:r>
            <w:r w:rsidRPr="003A127A">
              <w:rPr>
                <w:noProof/>
                <w:webHidden/>
                <w:sz w:val="24"/>
                <w:szCs w:val="24"/>
              </w:rPr>
              <w:fldChar w:fldCharType="begin"/>
            </w:r>
            <w:r w:rsidR="00CD33F7" w:rsidRPr="003A127A">
              <w:rPr>
                <w:noProof/>
                <w:webHidden/>
                <w:sz w:val="24"/>
                <w:szCs w:val="24"/>
              </w:rPr>
              <w:instrText xml:space="preserve"> PAGEREF _Toc22889293 \h </w:instrText>
            </w:r>
            <w:r w:rsidRPr="003A127A">
              <w:rPr>
                <w:noProof/>
                <w:webHidden/>
                <w:sz w:val="24"/>
                <w:szCs w:val="24"/>
              </w:rPr>
            </w:r>
            <w:r w:rsidRPr="003A127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B55A4">
              <w:rPr>
                <w:noProof/>
                <w:webHidden/>
                <w:sz w:val="24"/>
                <w:szCs w:val="24"/>
              </w:rPr>
              <w:t>3</w:t>
            </w:r>
            <w:r w:rsidRPr="003A12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33F7" w:rsidRPr="003A127A" w:rsidRDefault="001830D3" w:rsidP="00C15A2F">
          <w:pPr>
            <w:pStyle w:val="11"/>
            <w:tabs>
              <w:tab w:val="right" w:leader="dot" w:pos="9346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ru-RU" w:eastAsia="ru-RU"/>
            </w:rPr>
          </w:pPr>
          <w:hyperlink w:anchor="_Toc22889294" w:history="1">
            <w:r w:rsidR="00CD33F7" w:rsidRPr="003A127A">
              <w:rPr>
                <w:rStyle w:val="ad"/>
                <w:noProof/>
                <w:sz w:val="24"/>
                <w:szCs w:val="24"/>
              </w:rPr>
              <w:t>2. Цель, задачи и принципы планирования работы Контрольно-счетной палаты</w:t>
            </w:r>
            <w:r w:rsidR="00CD33F7" w:rsidRPr="003A127A">
              <w:rPr>
                <w:noProof/>
                <w:webHidden/>
                <w:sz w:val="24"/>
                <w:szCs w:val="24"/>
              </w:rPr>
              <w:tab/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begin"/>
            </w:r>
            <w:r w:rsidR="00CD33F7" w:rsidRPr="003A127A">
              <w:rPr>
                <w:noProof/>
                <w:webHidden/>
                <w:sz w:val="24"/>
                <w:szCs w:val="24"/>
              </w:rPr>
              <w:instrText xml:space="preserve"> PAGEREF _Toc22889294 \h </w:instrText>
            </w:r>
            <w:r w:rsidR="001A3096" w:rsidRPr="003A127A">
              <w:rPr>
                <w:noProof/>
                <w:webHidden/>
                <w:sz w:val="24"/>
                <w:szCs w:val="24"/>
              </w:rPr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B55A4">
              <w:rPr>
                <w:noProof/>
                <w:webHidden/>
                <w:sz w:val="24"/>
                <w:szCs w:val="24"/>
              </w:rPr>
              <w:t>3</w:t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33F7" w:rsidRPr="003A127A" w:rsidRDefault="001830D3" w:rsidP="00C15A2F">
          <w:pPr>
            <w:pStyle w:val="11"/>
            <w:tabs>
              <w:tab w:val="right" w:leader="dot" w:pos="9346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ru-RU" w:eastAsia="ru-RU"/>
            </w:rPr>
          </w:pPr>
          <w:hyperlink w:anchor="_Toc22889295" w:history="1">
            <w:r w:rsidR="00CD33F7" w:rsidRPr="003A127A">
              <w:rPr>
                <w:rStyle w:val="ad"/>
                <w:noProof/>
                <w:sz w:val="24"/>
                <w:szCs w:val="24"/>
                <w:lang w:val="ru-RU"/>
              </w:rPr>
              <w:t>3. Формирование плана работы Контрольно-счетной палаты</w:t>
            </w:r>
            <w:r w:rsidR="00CD33F7" w:rsidRPr="003A127A">
              <w:rPr>
                <w:noProof/>
                <w:webHidden/>
                <w:sz w:val="24"/>
                <w:szCs w:val="24"/>
              </w:rPr>
              <w:tab/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begin"/>
            </w:r>
            <w:r w:rsidR="00CD33F7" w:rsidRPr="003A127A">
              <w:rPr>
                <w:noProof/>
                <w:webHidden/>
                <w:sz w:val="24"/>
                <w:szCs w:val="24"/>
              </w:rPr>
              <w:instrText xml:space="preserve"> PAGEREF _Toc22889295 \h </w:instrText>
            </w:r>
            <w:r w:rsidR="001A3096" w:rsidRPr="003A127A">
              <w:rPr>
                <w:noProof/>
                <w:webHidden/>
                <w:sz w:val="24"/>
                <w:szCs w:val="24"/>
              </w:rPr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B55A4">
              <w:rPr>
                <w:noProof/>
                <w:webHidden/>
                <w:sz w:val="24"/>
                <w:szCs w:val="24"/>
              </w:rPr>
              <w:t>4</w:t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33F7" w:rsidRPr="003A127A" w:rsidRDefault="001830D3" w:rsidP="00C15A2F">
          <w:pPr>
            <w:pStyle w:val="11"/>
            <w:tabs>
              <w:tab w:val="right" w:leader="dot" w:pos="9346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ru-RU" w:eastAsia="ru-RU"/>
            </w:rPr>
          </w:pPr>
          <w:hyperlink w:anchor="_Toc22889296" w:history="1">
            <w:r w:rsidR="00CD33F7" w:rsidRPr="003A127A">
              <w:rPr>
                <w:rStyle w:val="ad"/>
                <w:noProof/>
                <w:sz w:val="24"/>
                <w:szCs w:val="24"/>
                <w:lang w:val="ru-RU"/>
              </w:rPr>
              <w:t>на год и внесение в него изменений</w:t>
            </w:r>
            <w:r w:rsidR="00CD33F7" w:rsidRPr="003A127A">
              <w:rPr>
                <w:noProof/>
                <w:webHidden/>
                <w:sz w:val="24"/>
                <w:szCs w:val="24"/>
              </w:rPr>
              <w:tab/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begin"/>
            </w:r>
            <w:r w:rsidR="00CD33F7" w:rsidRPr="003A127A">
              <w:rPr>
                <w:noProof/>
                <w:webHidden/>
                <w:sz w:val="24"/>
                <w:szCs w:val="24"/>
              </w:rPr>
              <w:instrText xml:space="preserve"> PAGEREF _Toc22889296 \h </w:instrText>
            </w:r>
            <w:r w:rsidR="001A3096" w:rsidRPr="003A127A">
              <w:rPr>
                <w:noProof/>
                <w:webHidden/>
                <w:sz w:val="24"/>
                <w:szCs w:val="24"/>
              </w:rPr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B55A4">
              <w:rPr>
                <w:noProof/>
                <w:webHidden/>
                <w:sz w:val="24"/>
                <w:szCs w:val="24"/>
              </w:rPr>
              <w:t>4</w:t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33F7" w:rsidRPr="003A127A" w:rsidRDefault="001830D3" w:rsidP="00C15A2F">
          <w:pPr>
            <w:pStyle w:val="11"/>
            <w:tabs>
              <w:tab w:val="right" w:leader="dot" w:pos="9346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ru-RU" w:eastAsia="ru-RU"/>
            </w:rPr>
          </w:pPr>
          <w:hyperlink w:anchor="_Toc22889297" w:history="1">
            <w:r w:rsidR="00CD33F7" w:rsidRPr="003A127A">
              <w:rPr>
                <w:rStyle w:val="ad"/>
                <w:noProof/>
                <w:sz w:val="24"/>
                <w:szCs w:val="24"/>
                <w:lang w:val="ru-RU"/>
              </w:rPr>
              <w:t>4. Форма, структура и содержание плана работы Контрольно-счетной палаты</w:t>
            </w:r>
            <w:r w:rsidR="00CD33F7" w:rsidRPr="003A127A">
              <w:rPr>
                <w:noProof/>
                <w:webHidden/>
                <w:sz w:val="24"/>
                <w:szCs w:val="24"/>
              </w:rPr>
              <w:tab/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begin"/>
            </w:r>
            <w:r w:rsidR="00CD33F7" w:rsidRPr="003A127A">
              <w:rPr>
                <w:noProof/>
                <w:webHidden/>
                <w:sz w:val="24"/>
                <w:szCs w:val="24"/>
              </w:rPr>
              <w:instrText xml:space="preserve"> PAGEREF _Toc22889297 \h </w:instrText>
            </w:r>
            <w:r w:rsidR="001A3096" w:rsidRPr="003A127A">
              <w:rPr>
                <w:noProof/>
                <w:webHidden/>
                <w:sz w:val="24"/>
                <w:szCs w:val="24"/>
              </w:rPr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B55A4">
              <w:rPr>
                <w:noProof/>
                <w:webHidden/>
                <w:sz w:val="24"/>
                <w:szCs w:val="24"/>
              </w:rPr>
              <w:t>6</w:t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33F7" w:rsidRPr="003A127A" w:rsidRDefault="001830D3" w:rsidP="00C15A2F">
          <w:pPr>
            <w:pStyle w:val="11"/>
            <w:tabs>
              <w:tab w:val="right" w:leader="dot" w:pos="9346"/>
            </w:tabs>
            <w:spacing w:line="480" w:lineRule="auto"/>
            <w:rPr>
              <w:rFonts w:asciiTheme="minorHAnsi" w:eastAsiaTheme="minorEastAsia" w:hAnsiTheme="minorHAnsi" w:cstheme="minorBidi"/>
              <w:noProof/>
              <w:sz w:val="24"/>
              <w:szCs w:val="24"/>
              <w:lang w:val="ru-RU" w:eastAsia="ru-RU"/>
            </w:rPr>
          </w:pPr>
          <w:hyperlink w:anchor="_Toc22889298" w:history="1">
            <w:r w:rsidR="00CD33F7" w:rsidRPr="003A127A">
              <w:rPr>
                <w:rStyle w:val="ad"/>
                <w:noProof/>
                <w:sz w:val="24"/>
                <w:szCs w:val="24"/>
                <w:lang w:val="ru-RU"/>
              </w:rPr>
              <w:t>5. Контроль исполнения плана работы Контрольно-счетной палаты</w:t>
            </w:r>
            <w:r w:rsidR="00CD33F7" w:rsidRPr="003A127A">
              <w:rPr>
                <w:noProof/>
                <w:webHidden/>
                <w:sz w:val="24"/>
                <w:szCs w:val="24"/>
              </w:rPr>
              <w:tab/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begin"/>
            </w:r>
            <w:r w:rsidR="00CD33F7" w:rsidRPr="003A127A">
              <w:rPr>
                <w:noProof/>
                <w:webHidden/>
                <w:sz w:val="24"/>
                <w:szCs w:val="24"/>
              </w:rPr>
              <w:instrText xml:space="preserve"> PAGEREF _Toc22889298 \h </w:instrText>
            </w:r>
            <w:r w:rsidR="001A3096" w:rsidRPr="003A127A">
              <w:rPr>
                <w:noProof/>
                <w:webHidden/>
                <w:sz w:val="24"/>
                <w:szCs w:val="24"/>
              </w:rPr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separate"/>
            </w:r>
            <w:r w:rsidR="00AB55A4">
              <w:rPr>
                <w:noProof/>
                <w:webHidden/>
                <w:sz w:val="24"/>
                <w:szCs w:val="24"/>
              </w:rPr>
              <w:t>7</w:t>
            </w:r>
            <w:r w:rsidR="001A3096" w:rsidRPr="003A127A">
              <w:rPr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CD33F7" w:rsidRPr="00330C94" w:rsidRDefault="001A3096" w:rsidP="00EC0517">
          <w:pPr>
            <w:spacing w:line="480" w:lineRule="auto"/>
            <w:ind w:left="142"/>
            <w:rPr>
              <w:lang w:val="ru-RU"/>
            </w:rPr>
          </w:pPr>
          <w:r w:rsidRPr="003A127A">
            <w:rPr>
              <w:bCs/>
              <w:sz w:val="24"/>
              <w:szCs w:val="24"/>
            </w:rPr>
            <w:fldChar w:fldCharType="end"/>
          </w:r>
          <w:r w:rsidR="00EC0517" w:rsidRPr="003A127A">
            <w:rPr>
              <w:bCs/>
              <w:sz w:val="24"/>
              <w:szCs w:val="24"/>
              <w:lang w:val="ru-RU"/>
            </w:rPr>
            <w:t>6. Приложение</w:t>
          </w:r>
          <w:r w:rsidR="00330C94" w:rsidRPr="003A127A">
            <w:rPr>
              <w:bCs/>
              <w:sz w:val="24"/>
              <w:szCs w:val="24"/>
              <w:lang w:val="ru-RU"/>
            </w:rPr>
            <w:t>:</w:t>
          </w:r>
          <w:r w:rsidR="00EC0517" w:rsidRPr="003A127A">
            <w:rPr>
              <w:bCs/>
              <w:sz w:val="24"/>
              <w:szCs w:val="24"/>
              <w:lang w:val="ru-RU"/>
            </w:rPr>
            <w:t xml:space="preserve"> Форма</w:t>
          </w:r>
          <w:r w:rsidR="00330C94" w:rsidRPr="003A127A">
            <w:rPr>
              <w:bCs/>
              <w:sz w:val="24"/>
              <w:szCs w:val="24"/>
              <w:lang w:val="ru-RU"/>
            </w:rPr>
            <w:t xml:space="preserve"> плана работы Ко</w:t>
          </w:r>
          <w:r w:rsidR="003A127A">
            <w:rPr>
              <w:bCs/>
              <w:sz w:val="24"/>
              <w:szCs w:val="24"/>
              <w:lang w:val="ru-RU"/>
            </w:rPr>
            <w:t>нтрольно-счетной палаты……..…..</w:t>
          </w:r>
          <w:r w:rsidR="00330C94" w:rsidRPr="003A127A">
            <w:rPr>
              <w:bCs/>
              <w:sz w:val="24"/>
              <w:szCs w:val="24"/>
              <w:lang w:val="ru-RU"/>
            </w:rPr>
            <w:t>……………..</w:t>
          </w:r>
          <w:r w:rsidR="00C06462" w:rsidRPr="003A127A">
            <w:rPr>
              <w:bCs/>
              <w:sz w:val="24"/>
              <w:szCs w:val="24"/>
              <w:lang w:val="ru-RU"/>
            </w:rPr>
            <w:t>8</w:t>
          </w:r>
        </w:p>
      </w:sdtContent>
    </w:sdt>
    <w:p w:rsidR="00043327" w:rsidRDefault="00043327">
      <w:pPr>
        <w:rPr>
          <w:b/>
          <w:bCs/>
          <w:sz w:val="24"/>
          <w:szCs w:val="24"/>
          <w:lang w:val="ru-RU"/>
        </w:rPr>
      </w:pPr>
    </w:p>
    <w:p w:rsidR="00CD33F7" w:rsidRPr="00EC0517" w:rsidRDefault="00CD33F7" w:rsidP="00EC0517">
      <w:pPr>
        <w:ind w:left="142"/>
        <w:rPr>
          <w:rStyle w:val="12"/>
          <w:b/>
          <w:bCs/>
          <w:sz w:val="24"/>
          <w:szCs w:val="32"/>
          <w:lang w:val="ru-RU"/>
        </w:rPr>
      </w:pPr>
      <w:bookmarkStart w:id="1" w:name="_Toc22889293"/>
      <w:r w:rsidRPr="00EC0517">
        <w:rPr>
          <w:rStyle w:val="12"/>
          <w:sz w:val="24"/>
          <w:szCs w:val="32"/>
          <w:lang w:val="ru-RU"/>
        </w:rPr>
        <w:br w:type="page"/>
      </w:r>
    </w:p>
    <w:p w:rsidR="00277221" w:rsidRPr="00EC0517" w:rsidRDefault="00277221" w:rsidP="006B55E0">
      <w:pPr>
        <w:pStyle w:val="1"/>
        <w:rPr>
          <w:rStyle w:val="12"/>
          <w:sz w:val="24"/>
          <w:lang w:val="ru-RU"/>
        </w:rPr>
      </w:pPr>
      <w:r w:rsidRPr="00EC0517">
        <w:rPr>
          <w:rStyle w:val="12"/>
          <w:sz w:val="24"/>
          <w:lang w:val="ru-RU"/>
        </w:rPr>
        <w:lastRenderedPageBreak/>
        <w:t>1.</w:t>
      </w:r>
      <w:r w:rsidRPr="00720C71">
        <w:rPr>
          <w:rStyle w:val="12"/>
          <w:sz w:val="24"/>
        </w:rPr>
        <w:t> </w:t>
      </w:r>
      <w:r w:rsidR="00A73BE7" w:rsidRPr="00EC0517">
        <w:rPr>
          <w:rStyle w:val="12"/>
          <w:sz w:val="24"/>
          <w:lang w:val="ru-RU"/>
        </w:rPr>
        <w:t>Общие положения</w:t>
      </w:r>
      <w:bookmarkEnd w:id="1"/>
    </w:p>
    <w:p w:rsidR="00043327" w:rsidRPr="00720C71" w:rsidRDefault="00043327" w:rsidP="00891C83">
      <w:pPr>
        <w:pStyle w:val="a4"/>
        <w:ind w:firstLine="709"/>
        <w:jc w:val="both"/>
        <w:rPr>
          <w:rStyle w:val="12"/>
          <w:sz w:val="24"/>
          <w:lang w:val="ru-RU"/>
        </w:rPr>
      </w:pP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1.1.</w:t>
      </w:r>
      <w:r w:rsidR="00FB21D5" w:rsidRPr="00720C71">
        <w:rPr>
          <w:rStyle w:val="12"/>
          <w:sz w:val="24"/>
          <w:lang w:val="ru-RU"/>
        </w:rPr>
        <w:t> </w:t>
      </w:r>
      <w:r w:rsidRPr="00720C71">
        <w:rPr>
          <w:rStyle w:val="12"/>
          <w:sz w:val="24"/>
          <w:lang w:val="ru-RU"/>
        </w:rPr>
        <w:t xml:space="preserve">Стандарт организации деятельности </w:t>
      </w:r>
      <w:r w:rsidR="00D52D5D" w:rsidRPr="00720C71">
        <w:rPr>
          <w:rStyle w:val="12"/>
          <w:sz w:val="24"/>
          <w:lang w:val="ru-RU"/>
        </w:rPr>
        <w:t xml:space="preserve">Контрольно-счетной палаты </w:t>
      </w:r>
      <w:r w:rsidR="0030156E">
        <w:rPr>
          <w:rStyle w:val="12"/>
          <w:sz w:val="24"/>
          <w:lang w:val="ru-RU"/>
        </w:rPr>
        <w:t>Городского округа Шатура</w:t>
      </w:r>
      <w:r w:rsidR="00D52D5D" w:rsidRPr="00720C71">
        <w:rPr>
          <w:rStyle w:val="12"/>
          <w:sz w:val="24"/>
          <w:lang w:val="ru-RU"/>
        </w:rPr>
        <w:t xml:space="preserve"> Московской области </w:t>
      </w:r>
      <w:r w:rsidRPr="00720C71">
        <w:rPr>
          <w:rStyle w:val="12"/>
          <w:sz w:val="24"/>
          <w:lang w:val="ru-RU"/>
        </w:rPr>
        <w:t>«</w:t>
      </w:r>
      <w:r w:rsidR="00D52D5D" w:rsidRPr="00720C71">
        <w:rPr>
          <w:rStyle w:val="12"/>
          <w:sz w:val="24"/>
          <w:lang w:val="ru-RU"/>
        </w:rPr>
        <w:t>П</w:t>
      </w:r>
      <w:r w:rsidRPr="00720C71">
        <w:rPr>
          <w:rStyle w:val="12"/>
          <w:sz w:val="24"/>
          <w:lang w:val="ru-RU"/>
        </w:rPr>
        <w:t>ланировани</w:t>
      </w:r>
      <w:r w:rsidR="00D52D5D" w:rsidRPr="00720C71">
        <w:rPr>
          <w:rStyle w:val="12"/>
          <w:sz w:val="24"/>
          <w:lang w:val="ru-RU"/>
        </w:rPr>
        <w:t xml:space="preserve">е работы </w:t>
      </w:r>
      <w:r w:rsidRPr="00720C71">
        <w:rPr>
          <w:rStyle w:val="12"/>
          <w:sz w:val="24"/>
          <w:lang w:val="ru-RU"/>
        </w:rPr>
        <w:t xml:space="preserve">Контрольно-счетной палаты </w:t>
      </w:r>
      <w:r w:rsidR="0030156E">
        <w:rPr>
          <w:rStyle w:val="12"/>
          <w:sz w:val="24"/>
          <w:lang w:val="ru-RU"/>
        </w:rPr>
        <w:t>Городского округа Шатура</w:t>
      </w:r>
      <w:r w:rsidRPr="00720C71">
        <w:rPr>
          <w:rStyle w:val="12"/>
          <w:sz w:val="24"/>
          <w:lang w:val="ru-RU"/>
        </w:rPr>
        <w:t xml:space="preserve">» (далее - Стандарт) разработан в соответствии </w:t>
      </w:r>
      <w:r w:rsidR="00C95AFA" w:rsidRPr="00720C71">
        <w:rPr>
          <w:rStyle w:val="12"/>
          <w:sz w:val="24"/>
          <w:lang w:val="ru-RU"/>
        </w:rPr>
        <w:t xml:space="preserve">с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720C71">
        <w:rPr>
          <w:rStyle w:val="12"/>
          <w:sz w:val="24"/>
          <w:lang w:val="ru-RU"/>
        </w:rPr>
        <w:t>статьей 1</w:t>
      </w:r>
      <w:r w:rsidR="00A85D97" w:rsidRPr="00720C71">
        <w:rPr>
          <w:rStyle w:val="12"/>
          <w:sz w:val="24"/>
          <w:lang w:val="ru-RU"/>
        </w:rPr>
        <w:t>1</w:t>
      </w:r>
      <w:r w:rsidRPr="00720C71">
        <w:rPr>
          <w:rStyle w:val="12"/>
          <w:sz w:val="24"/>
          <w:lang w:val="ru-RU"/>
        </w:rPr>
        <w:t xml:space="preserve"> Положения о Контрольно-сч</w:t>
      </w:r>
      <w:r w:rsidR="00A85D97" w:rsidRPr="00720C71">
        <w:rPr>
          <w:rStyle w:val="12"/>
          <w:sz w:val="24"/>
          <w:lang w:val="ru-RU"/>
        </w:rPr>
        <w:t>е</w:t>
      </w:r>
      <w:r w:rsidRPr="00720C71">
        <w:rPr>
          <w:rStyle w:val="12"/>
          <w:sz w:val="24"/>
          <w:lang w:val="ru-RU"/>
        </w:rPr>
        <w:t xml:space="preserve">тной палате </w:t>
      </w:r>
      <w:r w:rsidR="0030156E">
        <w:rPr>
          <w:rStyle w:val="12"/>
          <w:sz w:val="24"/>
          <w:lang w:val="ru-RU"/>
        </w:rPr>
        <w:t>Городского округа Шатура</w:t>
      </w:r>
      <w:r w:rsidRPr="00720C71">
        <w:rPr>
          <w:rStyle w:val="12"/>
          <w:sz w:val="24"/>
          <w:lang w:val="ru-RU"/>
        </w:rPr>
        <w:t xml:space="preserve"> Московской области, утвержденного решением Совета депутатов </w:t>
      </w:r>
      <w:r w:rsidR="0030156E">
        <w:rPr>
          <w:rStyle w:val="12"/>
          <w:sz w:val="24"/>
          <w:lang w:val="ru-RU"/>
        </w:rPr>
        <w:t>Городского округа Шатура</w:t>
      </w:r>
      <w:r w:rsidR="00A85D97" w:rsidRPr="00720C71">
        <w:rPr>
          <w:rStyle w:val="12"/>
          <w:sz w:val="24"/>
          <w:lang w:val="ru-RU"/>
        </w:rPr>
        <w:t xml:space="preserve"> Московской области </w:t>
      </w:r>
      <w:r w:rsidR="0030156E">
        <w:rPr>
          <w:rStyle w:val="12"/>
          <w:sz w:val="24"/>
          <w:lang w:val="ru-RU"/>
        </w:rPr>
        <w:t>от 27.10.2020 № 5/3</w:t>
      </w:r>
      <w:r w:rsidRPr="00720C71">
        <w:rPr>
          <w:rStyle w:val="12"/>
          <w:sz w:val="24"/>
          <w:lang w:val="ru-RU"/>
        </w:rPr>
        <w:t xml:space="preserve"> (далее </w:t>
      </w:r>
      <w:r w:rsidR="00A85D97" w:rsidRPr="00720C71">
        <w:rPr>
          <w:rStyle w:val="12"/>
          <w:sz w:val="24"/>
          <w:lang w:val="ru-RU"/>
        </w:rPr>
        <w:t>–</w:t>
      </w:r>
      <w:r w:rsidRPr="00720C71">
        <w:rPr>
          <w:rStyle w:val="12"/>
          <w:sz w:val="24"/>
          <w:lang w:val="ru-RU"/>
        </w:rPr>
        <w:t xml:space="preserve"> Положение</w:t>
      </w:r>
      <w:r w:rsidR="00A85D97" w:rsidRPr="00720C71">
        <w:rPr>
          <w:rStyle w:val="12"/>
          <w:sz w:val="24"/>
          <w:lang w:val="ru-RU"/>
        </w:rPr>
        <w:t xml:space="preserve"> о Контрольно-счетной палате</w:t>
      </w:r>
      <w:r w:rsidRPr="00720C71">
        <w:rPr>
          <w:rStyle w:val="12"/>
          <w:sz w:val="24"/>
          <w:lang w:val="ru-RU"/>
        </w:rPr>
        <w:t>)</w:t>
      </w:r>
      <w:r w:rsidR="007A1983" w:rsidRPr="00720C71">
        <w:rPr>
          <w:rStyle w:val="12"/>
          <w:sz w:val="24"/>
          <w:lang w:val="ru-RU"/>
        </w:rPr>
        <w:t>.</w:t>
      </w:r>
      <w:r w:rsidRPr="00720C71">
        <w:rPr>
          <w:rStyle w:val="12"/>
          <w:sz w:val="24"/>
          <w:lang w:val="ru-RU"/>
        </w:rPr>
        <w:t xml:space="preserve">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1.2.</w:t>
      </w:r>
      <w:r w:rsidR="00FB21D5" w:rsidRPr="00720C71">
        <w:rPr>
          <w:rStyle w:val="12"/>
          <w:sz w:val="24"/>
          <w:lang w:val="ru-RU"/>
        </w:rPr>
        <w:t> </w:t>
      </w:r>
      <w:r w:rsidRPr="00720C71">
        <w:rPr>
          <w:rStyle w:val="12"/>
          <w:sz w:val="24"/>
          <w:lang w:val="ru-RU"/>
        </w:rPr>
        <w:t xml:space="preserve">Целью настоящего Стандарта является установление общих принципов, правил и процедур планирования работы Контрольно-счетной палаты </w:t>
      </w:r>
      <w:r w:rsidR="0030156E">
        <w:rPr>
          <w:rStyle w:val="12"/>
          <w:sz w:val="24"/>
          <w:lang w:val="ru-RU"/>
        </w:rPr>
        <w:t>Городского округа Шатура</w:t>
      </w:r>
      <w:r w:rsidRPr="00720C71">
        <w:rPr>
          <w:rStyle w:val="12"/>
          <w:sz w:val="24"/>
          <w:lang w:val="ru-RU"/>
        </w:rPr>
        <w:t xml:space="preserve"> Московской области (далее - Контрольно-сч</w:t>
      </w:r>
      <w:r w:rsidR="007A6AD7" w:rsidRPr="00720C71">
        <w:rPr>
          <w:rStyle w:val="12"/>
          <w:sz w:val="24"/>
          <w:lang w:val="ru-RU"/>
        </w:rPr>
        <w:t>е</w:t>
      </w:r>
      <w:r w:rsidRPr="00720C71">
        <w:rPr>
          <w:rStyle w:val="12"/>
          <w:sz w:val="24"/>
          <w:lang w:val="ru-RU"/>
        </w:rPr>
        <w:t xml:space="preserve">тная палата).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1.</w:t>
      </w:r>
      <w:r w:rsidR="00FB21D5" w:rsidRPr="00720C71">
        <w:rPr>
          <w:rStyle w:val="12"/>
          <w:sz w:val="24"/>
          <w:lang w:val="ru-RU"/>
        </w:rPr>
        <w:t>3</w:t>
      </w:r>
      <w:r w:rsidRPr="00720C71">
        <w:rPr>
          <w:rStyle w:val="12"/>
          <w:sz w:val="24"/>
          <w:lang w:val="ru-RU"/>
        </w:rPr>
        <w:t>.</w:t>
      </w:r>
      <w:r w:rsidR="00FB21D5" w:rsidRPr="00720C71">
        <w:rPr>
          <w:rStyle w:val="12"/>
          <w:sz w:val="24"/>
          <w:lang w:val="ru-RU"/>
        </w:rPr>
        <w:t> </w:t>
      </w:r>
      <w:r w:rsidRPr="00720C71">
        <w:rPr>
          <w:rStyle w:val="12"/>
          <w:sz w:val="24"/>
          <w:lang w:val="ru-RU"/>
        </w:rPr>
        <w:t xml:space="preserve">Задачами настоящего Стандарта являются: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- определение целей, задач и принципов планирования;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- установление порядка формирования и утверждения плана работы Контрольно-счетной палаты;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- определение требований к форме, структуре и содержанию плана работы Контрольно-счетной палаты;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- установление порядка корректировки и контроля исполнения плана работы Контрольно-счетной палаты. </w:t>
      </w:r>
    </w:p>
    <w:p w:rsidR="00C35E79" w:rsidRPr="00720C71" w:rsidRDefault="00C35E79" w:rsidP="00C35E79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1.4.</w:t>
      </w:r>
      <w:r w:rsidR="00C87DC1" w:rsidRPr="00720C71">
        <w:rPr>
          <w:rStyle w:val="12"/>
          <w:sz w:val="24"/>
          <w:lang w:val="ru-RU"/>
        </w:rPr>
        <w:t> </w:t>
      </w:r>
      <w:r w:rsidRPr="00720C71">
        <w:rPr>
          <w:rStyle w:val="12"/>
          <w:sz w:val="24"/>
          <w:lang w:val="ru-RU"/>
        </w:rPr>
        <w:t>По вопросам, порядок решения которых не урегулирован настоящим</w:t>
      </w:r>
      <w:r w:rsidR="006E4577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>Стандартом, решение принимается Председателем Контрольно-счетной палаты и</w:t>
      </w:r>
      <w:r w:rsidR="006E4577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 xml:space="preserve">оформляется распоряжением </w:t>
      </w:r>
      <w:r w:rsidR="006E4577" w:rsidRPr="00720C71">
        <w:rPr>
          <w:rStyle w:val="12"/>
          <w:sz w:val="24"/>
          <w:lang w:val="ru-RU"/>
        </w:rPr>
        <w:t>Контрольно-счетной палаты.</w:t>
      </w:r>
    </w:p>
    <w:p w:rsidR="00C35E79" w:rsidRPr="00720C71" w:rsidRDefault="00C35E79" w:rsidP="006B51D4">
      <w:pPr>
        <w:pStyle w:val="a4"/>
        <w:ind w:firstLine="709"/>
        <w:jc w:val="both"/>
        <w:rPr>
          <w:rStyle w:val="12"/>
          <w:sz w:val="24"/>
          <w:lang w:val="ru-RU"/>
        </w:rPr>
      </w:pPr>
    </w:p>
    <w:p w:rsidR="006B51D4" w:rsidRPr="00720C71" w:rsidRDefault="006B51D4" w:rsidP="00594D9E">
      <w:pPr>
        <w:pStyle w:val="1"/>
        <w:rPr>
          <w:rStyle w:val="12"/>
          <w:sz w:val="24"/>
          <w:lang w:val="ru-RU"/>
        </w:rPr>
      </w:pPr>
      <w:bookmarkStart w:id="2" w:name="_Toc22889294"/>
      <w:r w:rsidRPr="00720C71">
        <w:rPr>
          <w:rStyle w:val="12"/>
          <w:sz w:val="24"/>
          <w:lang w:val="ru-RU"/>
        </w:rPr>
        <w:t>2. Цель, задачи и принципы планирования работы Контрольно-счетной палаты</w:t>
      </w:r>
      <w:bookmarkEnd w:id="2"/>
    </w:p>
    <w:p w:rsidR="007F35D8" w:rsidRPr="00720C71" w:rsidRDefault="007F35D8" w:rsidP="006B51D4">
      <w:pPr>
        <w:pStyle w:val="a4"/>
        <w:ind w:firstLine="709"/>
        <w:jc w:val="both"/>
        <w:rPr>
          <w:rStyle w:val="12"/>
          <w:sz w:val="24"/>
          <w:lang w:val="ru-RU"/>
        </w:rPr>
      </w:pP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2.1</w:t>
      </w:r>
      <w:r w:rsidR="00FB21D5" w:rsidRPr="00720C71">
        <w:rPr>
          <w:rStyle w:val="12"/>
          <w:sz w:val="24"/>
          <w:lang w:val="ru-RU"/>
        </w:rPr>
        <w:t>. </w:t>
      </w:r>
      <w:r w:rsidRPr="00720C71">
        <w:rPr>
          <w:rStyle w:val="12"/>
          <w:sz w:val="24"/>
          <w:lang w:val="ru-RU"/>
        </w:rPr>
        <w:t>Контрольно-сч</w:t>
      </w:r>
      <w:r w:rsidR="00FB21D5" w:rsidRPr="00720C71">
        <w:rPr>
          <w:rStyle w:val="12"/>
          <w:sz w:val="24"/>
          <w:lang w:val="ru-RU"/>
        </w:rPr>
        <w:t>е</w:t>
      </w:r>
      <w:r w:rsidRPr="00720C71">
        <w:rPr>
          <w:rStyle w:val="12"/>
          <w:sz w:val="24"/>
          <w:lang w:val="ru-RU"/>
        </w:rPr>
        <w:t>тная палата строит свою работу на основе плановых документов, разрабатываемых исходя из необходимости обеспечения всестороннего системного контроля за формированием и использованием муниципальных средств.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2.2</w:t>
      </w:r>
      <w:r w:rsidR="00C87DC1" w:rsidRPr="00720C71">
        <w:rPr>
          <w:rStyle w:val="12"/>
          <w:sz w:val="24"/>
          <w:lang w:val="ru-RU"/>
        </w:rPr>
        <w:t>. </w:t>
      </w:r>
      <w:r w:rsidRPr="00720C71">
        <w:rPr>
          <w:rStyle w:val="12"/>
          <w:sz w:val="24"/>
          <w:lang w:val="ru-RU"/>
        </w:rPr>
        <w:t xml:space="preserve">Планирование осуществляется в целях эффективной организации осуществления внешнего муниципального финансового контроля, обеспечения выполнения </w:t>
      </w:r>
      <w:r w:rsidR="00FB21D5" w:rsidRPr="00720C71">
        <w:rPr>
          <w:rStyle w:val="12"/>
          <w:sz w:val="24"/>
          <w:lang w:val="ru-RU"/>
        </w:rPr>
        <w:t xml:space="preserve">Контрольно-счетной палатой </w:t>
      </w:r>
      <w:r w:rsidRPr="00720C71">
        <w:rPr>
          <w:rStyle w:val="12"/>
          <w:sz w:val="24"/>
          <w:lang w:val="ru-RU"/>
        </w:rPr>
        <w:t>законодательно установленных задач.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2.3</w:t>
      </w:r>
      <w:r w:rsidR="00C87DC1" w:rsidRPr="00720C71">
        <w:rPr>
          <w:rStyle w:val="12"/>
          <w:sz w:val="24"/>
          <w:lang w:val="ru-RU"/>
        </w:rPr>
        <w:t>. </w:t>
      </w:r>
      <w:r w:rsidRPr="00720C71">
        <w:rPr>
          <w:rStyle w:val="12"/>
          <w:sz w:val="24"/>
          <w:lang w:val="ru-RU"/>
        </w:rPr>
        <w:t xml:space="preserve">Планирование осуществляется с учетом всех видов и направлений деятельности Контрольно-счетной палаты.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2.4</w:t>
      </w:r>
      <w:r w:rsidR="00C87DC1" w:rsidRPr="00720C71">
        <w:rPr>
          <w:rStyle w:val="12"/>
          <w:sz w:val="24"/>
          <w:lang w:val="ru-RU"/>
        </w:rPr>
        <w:t>. </w:t>
      </w:r>
      <w:r w:rsidRPr="00720C71">
        <w:rPr>
          <w:rStyle w:val="12"/>
          <w:sz w:val="24"/>
          <w:lang w:val="ru-RU"/>
        </w:rPr>
        <w:t xml:space="preserve">Задачами планирования являются: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определение приоритетных направлений деятельности Контрольно-счетной палаты;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формирование плана работы Контрольно-счетной палаты</w:t>
      </w:r>
      <w:r w:rsidR="00082725" w:rsidRPr="00720C71">
        <w:rPr>
          <w:rStyle w:val="12"/>
          <w:sz w:val="24"/>
          <w:lang w:val="ru-RU"/>
        </w:rPr>
        <w:t xml:space="preserve"> на год</w:t>
      </w:r>
      <w:r w:rsidRPr="00720C71">
        <w:rPr>
          <w:rStyle w:val="12"/>
          <w:sz w:val="24"/>
          <w:lang w:val="ru-RU"/>
        </w:rPr>
        <w:t>.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2.5</w:t>
      </w:r>
      <w:r w:rsidR="00082725" w:rsidRPr="00720C71">
        <w:rPr>
          <w:rStyle w:val="12"/>
          <w:sz w:val="24"/>
          <w:lang w:val="ru-RU"/>
        </w:rPr>
        <w:t>. </w:t>
      </w:r>
      <w:r w:rsidRPr="00720C71">
        <w:rPr>
          <w:rStyle w:val="12"/>
          <w:sz w:val="24"/>
          <w:lang w:val="ru-RU"/>
        </w:rPr>
        <w:t xml:space="preserve">Целью планирования является обеспечение эффективности и производительности работы Контрольно-счетной палаты.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2.6</w:t>
      </w:r>
      <w:r w:rsidR="00082725" w:rsidRPr="00720C71">
        <w:rPr>
          <w:rStyle w:val="12"/>
          <w:sz w:val="24"/>
          <w:lang w:val="ru-RU"/>
        </w:rPr>
        <w:t>. </w:t>
      </w:r>
      <w:r w:rsidRPr="00720C71">
        <w:rPr>
          <w:rStyle w:val="12"/>
          <w:sz w:val="24"/>
          <w:lang w:val="ru-RU"/>
        </w:rPr>
        <w:t xml:space="preserve">Планирование основывается на системном подходе в соответствии со следующими принципами: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сочетания годового и текущего планирования;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непрерывности планирования;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комплексности планирования (по всем видам и направлениям деятельности Контрольно-счетной палаты);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рациональности распределения трудовых, финансовых, материальных и иных ресурсов, направляемых на обеспечение выполнения задач и функций Контрольно-счетной палаты;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системной периодичности проведения мероприятий на объектах контроля; </w:t>
      </w:r>
    </w:p>
    <w:p w:rsidR="006B51D4" w:rsidRPr="00720C71" w:rsidRDefault="006B51D4" w:rsidP="002620DA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lastRenderedPageBreak/>
        <w:t xml:space="preserve">координации планов работы </w:t>
      </w:r>
      <w:r w:rsidR="00FA6A3E" w:rsidRPr="00720C71">
        <w:rPr>
          <w:rStyle w:val="12"/>
          <w:sz w:val="24"/>
          <w:lang w:val="ru-RU"/>
        </w:rPr>
        <w:t xml:space="preserve">Контрольно-счетной палаты </w:t>
      </w:r>
      <w:r w:rsidRPr="00720C71">
        <w:rPr>
          <w:rStyle w:val="12"/>
          <w:sz w:val="24"/>
          <w:lang w:val="ru-RU"/>
        </w:rPr>
        <w:t xml:space="preserve">с </w:t>
      </w:r>
      <w:r w:rsidR="004F50CD" w:rsidRPr="00720C71">
        <w:rPr>
          <w:rStyle w:val="12"/>
          <w:sz w:val="24"/>
          <w:lang w:val="ru-RU"/>
        </w:rPr>
        <w:t>деятельностью органов местного самоуправления, других органов финансового контроля и организаций (при</w:t>
      </w:r>
      <w:r w:rsidR="002620DA" w:rsidRPr="00720C71">
        <w:rPr>
          <w:rStyle w:val="12"/>
          <w:sz w:val="24"/>
          <w:lang w:val="ru-RU"/>
        </w:rPr>
        <w:t xml:space="preserve"> </w:t>
      </w:r>
      <w:r w:rsidR="004F50CD" w:rsidRPr="00720C71">
        <w:rPr>
          <w:rStyle w:val="12"/>
          <w:sz w:val="24"/>
          <w:lang w:val="ru-RU"/>
        </w:rPr>
        <w:t xml:space="preserve">необходимости)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2.7</w:t>
      </w:r>
      <w:r w:rsidR="002620DA" w:rsidRPr="00720C71">
        <w:rPr>
          <w:rStyle w:val="12"/>
          <w:sz w:val="24"/>
          <w:lang w:val="ru-RU"/>
        </w:rPr>
        <w:t>. </w:t>
      </w:r>
      <w:r w:rsidRPr="00720C71">
        <w:rPr>
          <w:rStyle w:val="12"/>
          <w:sz w:val="24"/>
          <w:lang w:val="ru-RU"/>
        </w:rPr>
        <w:t xml:space="preserve">Планирование должно обеспечивать эффективность использования бюджетных средств, выделяемых Контрольно-счетной палате, а также эффективность использования трудовых, материальных, информационных и иных ресурсов.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2.8</w:t>
      </w:r>
      <w:r w:rsidR="006B55E0" w:rsidRPr="00720C71">
        <w:rPr>
          <w:rStyle w:val="12"/>
          <w:sz w:val="24"/>
          <w:lang w:val="ru-RU"/>
        </w:rPr>
        <w:t>. </w:t>
      </w:r>
      <w:r w:rsidRPr="00720C71">
        <w:rPr>
          <w:rStyle w:val="12"/>
          <w:sz w:val="24"/>
          <w:lang w:val="ru-RU"/>
        </w:rPr>
        <w:t xml:space="preserve">При планировании могут использоваться программно-целевой и нормативный метод планирования, либо отдельные их элементы.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Программно-целевой метод планирования заключается в формировании на среднесрочную перспективу и закреплении в плановых документах Контрольно-счетной палаты стратегических задач, приоритетных направлений и тематики контрольной, экспертно-аналитической, информационной и иных видов деятельности.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Нормативный метод планирования заключается в разработке и использовании критериев, определяющих выбор предмета, объектов и сроков проведения контрольных и экспертно-аналитических мероприятий, а также нормативов, определяющих финансовые, материальные и трудовые затраты на их проведение, системную периодичность, специфику проверки отдельных объектов и других факторов.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</w:p>
    <w:p w:rsidR="007313FC" w:rsidRPr="00720C71" w:rsidRDefault="006B51D4" w:rsidP="007313FC">
      <w:pPr>
        <w:pStyle w:val="1"/>
        <w:rPr>
          <w:rStyle w:val="12"/>
          <w:sz w:val="24"/>
          <w:lang w:val="ru-RU"/>
        </w:rPr>
      </w:pPr>
      <w:bookmarkStart w:id="3" w:name="_Toc22889295"/>
      <w:r w:rsidRPr="00720C71">
        <w:rPr>
          <w:rStyle w:val="12"/>
          <w:sz w:val="24"/>
          <w:lang w:val="ru-RU"/>
        </w:rPr>
        <w:t xml:space="preserve">3. </w:t>
      </w:r>
      <w:r w:rsidR="007313FC" w:rsidRPr="00720C71">
        <w:rPr>
          <w:rStyle w:val="12"/>
          <w:sz w:val="24"/>
          <w:lang w:val="ru-RU"/>
        </w:rPr>
        <w:t>Формирование плана работы Контрольно-счетной палаты</w:t>
      </w:r>
      <w:bookmarkEnd w:id="3"/>
    </w:p>
    <w:p w:rsidR="006B51D4" w:rsidRPr="00720C71" w:rsidRDefault="007313FC" w:rsidP="007313FC">
      <w:pPr>
        <w:pStyle w:val="1"/>
        <w:rPr>
          <w:rStyle w:val="12"/>
          <w:sz w:val="24"/>
          <w:lang w:val="ru-RU"/>
        </w:rPr>
      </w:pPr>
      <w:bookmarkStart w:id="4" w:name="_Toc22889296"/>
      <w:r w:rsidRPr="00720C71">
        <w:rPr>
          <w:rStyle w:val="12"/>
          <w:sz w:val="24"/>
          <w:lang w:val="ru-RU"/>
        </w:rPr>
        <w:t>на год и внесение в него изменений</w:t>
      </w:r>
      <w:bookmarkEnd w:id="4"/>
    </w:p>
    <w:p w:rsidR="006B55E0" w:rsidRPr="00720C71" w:rsidRDefault="006B55E0" w:rsidP="006B51D4">
      <w:pPr>
        <w:pStyle w:val="a4"/>
        <w:ind w:firstLine="709"/>
        <w:jc w:val="both"/>
        <w:rPr>
          <w:rStyle w:val="12"/>
          <w:sz w:val="24"/>
          <w:lang w:val="ru-RU"/>
        </w:rPr>
      </w:pPr>
    </w:p>
    <w:p w:rsidR="00321781" w:rsidRPr="00720C71" w:rsidRDefault="001C3503" w:rsidP="00321781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</w:t>
      </w:r>
      <w:r w:rsidR="00321781" w:rsidRPr="00720C71">
        <w:rPr>
          <w:rStyle w:val="12"/>
          <w:sz w:val="24"/>
          <w:lang w:val="ru-RU"/>
        </w:rPr>
        <w:t xml:space="preserve">.1. План работы Контрольно-счетной палаты на год включает мероприятия по видам деятельности, осуществляемым Контрольно-счетной палатой в соответствии со статьей </w:t>
      </w:r>
      <w:r w:rsidRPr="00720C71">
        <w:rPr>
          <w:rStyle w:val="12"/>
          <w:sz w:val="24"/>
          <w:lang w:val="ru-RU"/>
        </w:rPr>
        <w:t>8 Положения о Контрольно-счетной палат</w:t>
      </w:r>
      <w:r w:rsidR="00A47C98">
        <w:rPr>
          <w:rStyle w:val="12"/>
          <w:sz w:val="24"/>
          <w:lang w:val="ru-RU"/>
        </w:rPr>
        <w:t>е</w:t>
      </w:r>
      <w:r w:rsidR="00321781" w:rsidRPr="00720C71">
        <w:rPr>
          <w:rStyle w:val="12"/>
          <w:sz w:val="24"/>
          <w:lang w:val="ru-RU"/>
        </w:rPr>
        <w:t>, а также мероприятия по</w:t>
      </w:r>
      <w:r w:rsidRPr="00720C71">
        <w:rPr>
          <w:rStyle w:val="12"/>
          <w:sz w:val="24"/>
          <w:lang w:val="ru-RU"/>
        </w:rPr>
        <w:t xml:space="preserve"> </w:t>
      </w:r>
      <w:r w:rsidR="00321781" w:rsidRPr="00720C71">
        <w:rPr>
          <w:rStyle w:val="12"/>
          <w:sz w:val="24"/>
          <w:lang w:val="ru-RU"/>
        </w:rPr>
        <w:t>обеспечению деятельности и иным вопросам.</w:t>
      </w:r>
    </w:p>
    <w:p w:rsidR="00321781" w:rsidRPr="00720C71" w:rsidRDefault="001C3503" w:rsidP="00321781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3.2. </w:t>
      </w:r>
      <w:r w:rsidR="00321781" w:rsidRPr="00720C71">
        <w:rPr>
          <w:rStyle w:val="12"/>
          <w:sz w:val="24"/>
          <w:lang w:val="ru-RU"/>
        </w:rPr>
        <w:t xml:space="preserve">План работы </w:t>
      </w:r>
      <w:r w:rsidRPr="00720C71">
        <w:rPr>
          <w:rStyle w:val="12"/>
          <w:sz w:val="24"/>
          <w:lang w:val="ru-RU"/>
        </w:rPr>
        <w:t xml:space="preserve">Контрольно-счетной палаты </w:t>
      </w:r>
      <w:r w:rsidR="00321781" w:rsidRPr="00720C71">
        <w:rPr>
          <w:rStyle w:val="12"/>
          <w:sz w:val="24"/>
          <w:lang w:val="ru-RU"/>
        </w:rPr>
        <w:t>на год определяет перечень</w:t>
      </w:r>
      <w:r w:rsidRPr="00720C71">
        <w:rPr>
          <w:rStyle w:val="12"/>
          <w:sz w:val="24"/>
          <w:lang w:val="ru-RU"/>
        </w:rPr>
        <w:t xml:space="preserve"> </w:t>
      </w:r>
      <w:r w:rsidR="00321781" w:rsidRPr="00720C71">
        <w:rPr>
          <w:rStyle w:val="12"/>
          <w:sz w:val="24"/>
          <w:lang w:val="ru-RU"/>
        </w:rPr>
        <w:t>контр</w:t>
      </w:r>
      <w:r w:rsidR="00A47C98">
        <w:rPr>
          <w:rStyle w:val="12"/>
          <w:sz w:val="24"/>
          <w:lang w:val="ru-RU"/>
        </w:rPr>
        <w:t>ольных, экспертно-аналитических</w:t>
      </w:r>
      <w:r w:rsidR="00321781" w:rsidRPr="00720C71">
        <w:rPr>
          <w:rStyle w:val="12"/>
          <w:sz w:val="24"/>
          <w:lang w:val="ru-RU"/>
        </w:rPr>
        <w:t xml:space="preserve"> и иных мероприятий,</w:t>
      </w:r>
      <w:r w:rsidR="004354D7" w:rsidRPr="00720C71">
        <w:rPr>
          <w:rStyle w:val="12"/>
          <w:sz w:val="24"/>
          <w:lang w:val="ru-RU"/>
        </w:rPr>
        <w:t xml:space="preserve"> </w:t>
      </w:r>
      <w:r w:rsidR="00321781" w:rsidRPr="00720C71">
        <w:rPr>
          <w:rStyle w:val="12"/>
          <w:sz w:val="24"/>
          <w:lang w:val="ru-RU"/>
        </w:rPr>
        <w:t xml:space="preserve">планируемых к проведению в </w:t>
      </w:r>
      <w:r w:rsidR="004354D7" w:rsidRPr="00720C71">
        <w:rPr>
          <w:rStyle w:val="12"/>
          <w:sz w:val="24"/>
          <w:lang w:val="ru-RU"/>
        </w:rPr>
        <w:t>Контрольно-счетной палате</w:t>
      </w:r>
      <w:r w:rsidR="00321781" w:rsidRPr="00720C71">
        <w:rPr>
          <w:rStyle w:val="12"/>
          <w:sz w:val="24"/>
          <w:lang w:val="ru-RU"/>
        </w:rPr>
        <w:t xml:space="preserve"> в очередном году.</w:t>
      </w:r>
    </w:p>
    <w:p w:rsidR="006B51D4" w:rsidRPr="00720C71" w:rsidRDefault="00CF3815" w:rsidP="00321781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3.3. </w:t>
      </w:r>
      <w:r w:rsidR="00321781" w:rsidRPr="00720C71">
        <w:rPr>
          <w:rStyle w:val="12"/>
          <w:sz w:val="24"/>
          <w:lang w:val="ru-RU"/>
        </w:rPr>
        <w:t xml:space="preserve">План работы </w:t>
      </w:r>
      <w:r w:rsidR="004354D7" w:rsidRPr="00720C71">
        <w:rPr>
          <w:rStyle w:val="12"/>
          <w:sz w:val="24"/>
          <w:lang w:val="ru-RU"/>
        </w:rPr>
        <w:t xml:space="preserve">Контрольно-счетной палаты </w:t>
      </w:r>
      <w:r w:rsidR="00321781" w:rsidRPr="00720C71">
        <w:rPr>
          <w:rStyle w:val="12"/>
          <w:sz w:val="24"/>
          <w:lang w:val="ru-RU"/>
        </w:rPr>
        <w:t>на год должен формироваться таким</w:t>
      </w:r>
      <w:r w:rsidR="004354D7" w:rsidRPr="00720C71">
        <w:rPr>
          <w:rStyle w:val="12"/>
          <w:sz w:val="24"/>
          <w:lang w:val="ru-RU"/>
        </w:rPr>
        <w:t xml:space="preserve"> </w:t>
      </w:r>
      <w:r w:rsidR="00321781" w:rsidRPr="00720C71">
        <w:rPr>
          <w:rStyle w:val="12"/>
          <w:sz w:val="24"/>
          <w:lang w:val="ru-RU"/>
        </w:rPr>
        <w:t>образом, чтобы он был выполнимым и создавал условия для качественного</w:t>
      </w:r>
      <w:r w:rsidR="004354D7" w:rsidRPr="00720C71">
        <w:rPr>
          <w:rStyle w:val="12"/>
          <w:sz w:val="24"/>
          <w:lang w:val="ru-RU"/>
        </w:rPr>
        <w:t xml:space="preserve"> </w:t>
      </w:r>
      <w:r w:rsidR="00321781" w:rsidRPr="00720C71">
        <w:rPr>
          <w:rStyle w:val="12"/>
          <w:sz w:val="24"/>
          <w:lang w:val="ru-RU"/>
        </w:rPr>
        <w:t>выполнения планируемых мероприятий в установленные сроки.</w:t>
      </w:r>
    </w:p>
    <w:p w:rsidR="006B51D4" w:rsidRPr="00720C71" w:rsidRDefault="00CF3815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3.4. </w:t>
      </w:r>
      <w:r w:rsidR="006B51D4" w:rsidRPr="00720C71">
        <w:rPr>
          <w:rStyle w:val="12"/>
          <w:sz w:val="24"/>
          <w:lang w:val="ru-RU"/>
        </w:rPr>
        <w:t xml:space="preserve">Формирование и утверждение плана работы Контрольно-счетной палаты </w:t>
      </w:r>
      <w:r w:rsidR="00155864" w:rsidRPr="00720C71">
        <w:rPr>
          <w:rStyle w:val="12"/>
          <w:sz w:val="24"/>
          <w:lang w:val="ru-RU"/>
        </w:rPr>
        <w:t xml:space="preserve">на год </w:t>
      </w:r>
      <w:r w:rsidR="006B51D4" w:rsidRPr="00720C71">
        <w:rPr>
          <w:rStyle w:val="12"/>
          <w:sz w:val="24"/>
          <w:lang w:val="ru-RU"/>
        </w:rPr>
        <w:t>осуществляется с учетом Положения о Контрольно-сч</w:t>
      </w:r>
      <w:r w:rsidRPr="00720C71">
        <w:rPr>
          <w:rStyle w:val="12"/>
          <w:sz w:val="24"/>
          <w:lang w:val="ru-RU"/>
        </w:rPr>
        <w:t>е</w:t>
      </w:r>
      <w:r w:rsidR="006B51D4" w:rsidRPr="00720C71">
        <w:rPr>
          <w:rStyle w:val="12"/>
          <w:sz w:val="24"/>
          <w:lang w:val="ru-RU"/>
        </w:rPr>
        <w:t xml:space="preserve">тной палате, Регламента Контрольно-счетной палаты, настоящего Стандарта. </w:t>
      </w:r>
    </w:p>
    <w:p w:rsidR="006B51D4" w:rsidRPr="00720C71" w:rsidRDefault="00CF3815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3.5. </w:t>
      </w:r>
      <w:r w:rsidR="006B51D4" w:rsidRPr="00720C71">
        <w:rPr>
          <w:rStyle w:val="12"/>
          <w:sz w:val="24"/>
          <w:lang w:val="ru-RU"/>
        </w:rPr>
        <w:t xml:space="preserve">Формирование плана работы Контрольно-счетной палаты на год включает осуществление следующих действий: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подготовку предложений в проект плана работы Контрольно-счетной палаты</w:t>
      </w:r>
      <w:r w:rsidR="00155864" w:rsidRPr="00720C71">
        <w:rPr>
          <w:rStyle w:val="12"/>
          <w:sz w:val="24"/>
          <w:lang w:val="ru-RU"/>
        </w:rPr>
        <w:t xml:space="preserve"> на год</w:t>
      </w:r>
      <w:r w:rsidRPr="00720C71">
        <w:rPr>
          <w:rStyle w:val="12"/>
          <w:sz w:val="24"/>
          <w:lang w:val="ru-RU"/>
        </w:rPr>
        <w:t xml:space="preserve"> (далее - проект годового плана);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составление проекта </w:t>
      </w:r>
      <w:r w:rsidR="00155864" w:rsidRPr="00720C71">
        <w:rPr>
          <w:rStyle w:val="12"/>
          <w:sz w:val="24"/>
          <w:lang w:val="ru-RU"/>
        </w:rPr>
        <w:t xml:space="preserve">годового </w:t>
      </w:r>
      <w:r w:rsidRPr="00720C71">
        <w:rPr>
          <w:rStyle w:val="12"/>
          <w:sz w:val="24"/>
          <w:lang w:val="ru-RU"/>
        </w:rPr>
        <w:t xml:space="preserve">плана;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рассмотрение проекта </w:t>
      </w:r>
      <w:r w:rsidR="00155864" w:rsidRPr="00720C71">
        <w:rPr>
          <w:rStyle w:val="12"/>
          <w:sz w:val="24"/>
          <w:lang w:val="ru-RU"/>
        </w:rPr>
        <w:t xml:space="preserve">годового </w:t>
      </w:r>
      <w:r w:rsidRPr="00720C71">
        <w:rPr>
          <w:rStyle w:val="12"/>
          <w:sz w:val="24"/>
          <w:lang w:val="ru-RU"/>
        </w:rPr>
        <w:t xml:space="preserve">плана и его утверждение. </w:t>
      </w:r>
    </w:p>
    <w:p w:rsidR="006B51D4" w:rsidRPr="00720C71" w:rsidRDefault="002D0A97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3.6. </w:t>
      </w:r>
      <w:r w:rsidR="006B51D4" w:rsidRPr="00720C71">
        <w:rPr>
          <w:rStyle w:val="12"/>
          <w:sz w:val="24"/>
          <w:lang w:val="ru-RU"/>
        </w:rPr>
        <w:t xml:space="preserve">Подготовка предложений в проект </w:t>
      </w:r>
      <w:r w:rsidR="00155864" w:rsidRPr="00720C71">
        <w:rPr>
          <w:rStyle w:val="12"/>
          <w:sz w:val="24"/>
          <w:lang w:val="ru-RU"/>
        </w:rPr>
        <w:t xml:space="preserve">годового </w:t>
      </w:r>
      <w:r w:rsidR="006B51D4" w:rsidRPr="00720C71">
        <w:rPr>
          <w:rStyle w:val="12"/>
          <w:sz w:val="24"/>
          <w:lang w:val="ru-RU"/>
        </w:rPr>
        <w:t>плана по контрольным и экспертно-аналитическим мероприятиям осуществляется председат</w:t>
      </w:r>
      <w:r w:rsidRPr="00720C71">
        <w:rPr>
          <w:rStyle w:val="12"/>
          <w:sz w:val="24"/>
          <w:lang w:val="ru-RU"/>
        </w:rPr>
        <w:t>елем Контрольно-счетной палаты.</w:t>
      </w:r>
    </w:p>
    <w:p w:rsidR="00332ED8" w:rsidRPr="00720C71" w:rsidRDefault="00332ED8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3.7. При формировании план</w:t>
      </w:r>
      <w:r w:rsidR="00AB72CF" w:rsidRPr="00720C71">
        <w:rPr>
          <w:rStyle w:val="12"/>
          <w:sz w:val="24"/>
          <w:lang w:val="ru-RU"/>
        </w:rPr>
        <w:t xml:space="preserve">а работы </w:t>
      </w:r>
      <w:r w:rsidR="000A0068" w:rsidRPr="00720C71">
        <w:rPr>
          <w:rStyle w:val="12"/>
          <w:sz w:val="24"/>
          <w:lang w:val="ru-RU"/>
        </w:rPr>
        <w:t xml:space="preserve">Контрольно-счетной палаты на год </w:t>
      </w:r>
      <w:r w:rsidRPr="00720C71">
        <w:rPr>
          <w:rStyle w:val="12"/>
          <w:sz w:val="24"/>
          <w:lang w:val="ru-RU"/>
        </w:rPr>
        <w:t xml:space="preserve">в срок до 20 октября года, предшествующего планируемому году, Контрольно-счетная палата направляет в Совет депутатов </w:t>
      </w:r>
      <w:r w:rsidR="0030156E">
        <w:rPr>
          <w:rStyle w:val="12"/>
          <w:sz w:val="24"/>
          <w:lang w:val="ru-RU"/>
        </w:rPr>
        <w:t>Городского округа Шатура</w:t>
      </w:r>
      <w:r w:rsidRPr="00720C71">
        <w:rPr>
          <w:rStyle w:val="12"/>
          <w:sz w:val="24"/>
          <w:lang w:val="ru-RU"/>
        </w:rPr>
        <w:t xml:space="preserve"> и </w:t>
      </w:r>
      <w:r w:rsidR="00B571CA" w:rsidRPr="00720C71">
        <w:rPr>
          <w:rStyle w:val="12"/>
          <w:sz w:val="24"/>
          <w:lang w:val="ru-RU"/>
        </w:rPr>
        <w:t>Г</w:t>
      </w:r>
      <w:r w:rsidRPr="00720C71">
        <w:rPr>
          <w:rStyle w:val="12"/>
          <w:sz w:val="24"/>
          <w:lang w:val="ru-RU"/>
        </w:rPr>
        <w:t xml:space="preserve">лаве </w:t>
      </w:r>
      <w:r w:rsidR="0030156E">
        <w:rPr>
          <w:rStyle w:val="12"/>
          <w:sz w:val="24"/>
          <w:lang w:val="ru-RU"/>
        </w:rPr>
        <w:t>Городского округа Шатура</w:t>
      </w:r>
      <w:r w:rsidRPr="00720C71">
        <w:rPr>
          <w:rStyle w:val="12"/>
          <w:sz w:val="24"/>
          <w:lang w:val="ru-RU"/>
        </w:rPr>
        <w:t xml:space="preserve"> обращения в целях </w:t>
      </w:r>
      <w:r w:rsidR="00B571CA" w:rsidRPr="00720C71">
        <w:rPr>
          <w:rStyle w:val="12"/>
          <w:sz w:val="24"/>
          <w:lang w:val="ru-RU"/>
        </w:rPr>
        <w:t xml:space="preserve">подготовки </w:t>
      </w:r>
      <w:r w:rsidRPr="00720C71">
        <w:rPr>
          <w:rStyle w:val="12"/>
          <w:sz w:val="24"/>
          <w:lang w:val="ru-RU"/>
        </w:rPr>
        <w:t xml:space="preserve">предложений для включения мероприятий в план </w:t>
      </w:r>
      <w:r w:rsidR="00B571CA" w:rsidRPr="00720C71">
        <w:rPr>
          <w:rStyle w:val="12"/>
          <w:sz w:val="24"/>
          <w:lang w:val="ru-RU"/>
        </w:rPr>
        <w:t xml:space="preserve">работы </w:t>
      </w:r>
      <w:r w:rsidRPr="00720C71">
        <w:rPr>
          <w:rStyle w:val="12"/>
          <w:sz w:val="24"/>
          <w:lang w:val="ru-RU"/>
        </w:rPr>
        <w:t>Контрольно-счетной палаты</w:t>
      </w:r>
      <w:r w:rsidR="000A0068" w:rsidRPr="00720C71">
        <w:rPr>
          <w:rStyle w:val="12"/>
          <w:sz w:val="24"/>
          <w:lang w:val="ru-RU"/>
        </w:rPr>
        <w:t xml:space="preserve"> на год</w:t>
      </w:r>
      <w:r w:rsidR="00B571CA" w:rsidRPr="00720C71">
        <w:rPr>
          <w:rStyle w:val="12"/>
          <w:sz w:val="24"/>
          <w:lang w:val="ru-RU"/>
        </w:rPr>
        <w:t>.</w:t>
      </w:r>
    </w:p>
    <w:p w:rsidR="006B51D4" w:rsidRPr="00720C71" w:rsidRDefault="002D0A97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</w:t>
      </w:r>
      <w:r w:rsidR="00856F29" w:rsidRPr="00720C71">
        <w:rPr>
          <w:rStyle w:val="12"/>
          <w:sz w:val="24"/>
          <w:lang w:val="ru-RU"/>
        </w:rPr>
        <w:t>8</w:t>
      </w:r>
      <w:r w:rsidRPr="00720C71">
        <w:rPr>
          <w:rStyle w:val="12"/>
          <w:sz w:val="24"/>
          <w:lang w:val="ru-RU"/>
        </w:rPr>
        <w:t>. </w:t>
      </w:r>
      <w:r w:rsidR="00856F29" w:rsidRPr="00720C71">
        <w:rPr>
          <w:rStyle w:val="12"/>
          <w:sz w:val="24"/>
          <w:lang w:val="ru-RU"/>
        </w:rPr>
        <w:t xml:space="preserve">Поручения Совета депутатов </w:t>
      </w:r>
      <w:r w:rsidR="0030156E">
        <w:rPr>
          <w:rStyle w:val="12"/>
          <w:sz w:val="24"/>
          <w:lang w:val="ru-RU"/>
        </w:rPr>
        <w:t>Городского округа Шатура</w:t>
      </w:r>
      <w:r w:rsidR="00856F29" w:rsidRPr="00720C71">
        <w:rPr>
          <w:rStyle w:val="12"/>
          <w:sz w:val="24"/>
          <w:lang w:val="ru-RU"/>
        </w:rPr>
        <w:t xml:space="preserve"> Московской области, предложения и запросы Главы </w:t>
      </w:r>
      <w:r w:rsidR="0030156E">
        <w:rPr>
          <w:rStyle w:val="12"/>
          <w:sz w:val="24"/>
          <w:lang w:val="ru-RU"/>
        </w:rPr>
        <w:t>Городского округа Шатура</w:t>
      </w:r>
      <w:r w:rsidR="00856F29" w:rsidRPr="00720C71">
        <w:rPr>
          <w:rStyle w:val="12"/>
          <w:sz w:val="24"/>
          <w:lang w:val="ru-RU"/>
        </w:rPr>
        <w:t xml:space="preserve"> подлежат о</w:t>
      </w:r>
      <w:r w:rsidR="006B51D4" w:rsidRPr="00720C71">
        <w:rPr>
          <w:rStyle w:val="12"/>
          <w:sz w:val="24"/>
          <w:lang w:val="ru-RU"/>
        </w:rPr>
        <w:t xml:space="preserve">бязательному рассмотрению при подготовке проекта </w:t>
      </w:r>
      <w:r w:rsidR="005D58AD" w:rsidRPr="00720C71">
        <w:rPr>
          <w:rStyle w:val="12"/>
          <w:sz w:val="24"/>
          <w:lang w:val="ru-RU"/>
        </w:rPr>
        <w:t xml:space="preserve">годового </w:t>
      </w:r>
      <w:r w:rsidR="006B51D4" w:rsidRPr="00720C71">
        <w:rPr>
          <w:rStyle w:val="12"/>
          <w:sz w:val="24"/>
          <w:lang w:val="ru-RU"/>
        </w:rPr>
        <w:t>плана</w:t>
      </w:r>
      <w:r w:rsidR="00856F29" w:rsidRPr="00720C71">
        <w:rPr>
          <w:rStyle w:val="12"/>
          <w:sz w:val="24"/>
          <w:lang w:val="ru-RU"/>
        </w:rPr>
        <w:t>.</w:t>
      </w:r>
    </w:p>
    <w:p w:rsidR="006B51D4" w:rsidRPr="00720C71" w:rsidRDefault="00856F29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3.9. </w:t>
      </w:r>
      <w:r w:rsidR="006B51D4" w:rsidRPr="00720C71">
        <w:rPr>
          <w:rStyle w:val="12"/>
          <w:sz w:val="24"/>
          <w:lang w:val="ru-RU"/>
        </w:rPr>
        <w:t xml:space="preserve">Подготовка предложений о проведении мероприятий с участием других </w:t>
      </w:r>
      <w:r w:rsidR="006B51D4" w:rsidRPr="00720C71">
        <w:rPr>
          <w:rStyle w:val="12"/>
          <w:sz w:val="24"/>
          <w:lang w:val="ru-RU"/>
        </w:rPr>
        <w:lastRenderedPageBreak/>
        <w:t xml:space="preserve">контрольных и правоохранительных органов осуществляется в порядке, предусмотренном заключенными соглашениями с указанными органами. </w:t>
      </w:r>
    </w:p>
    <w:p w:rsidR="006B51D4" w:rsidRPr="00720C71" w:rsidRDefault="00A5226F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3.10. </w:t>
      </w:r>
      <w:r w:rsidR="006B51D4" w:rsidRPr="00720C71">
        <w:rPr>
          <w:rStyle w:val="12"/>
          <w:sz w:val="24"/>
          <w:lang w:val="ru-RU"/>
        </w:rPr>
        <w:t xml:space="preserve">При подготовке предложений о включении в проект </w:t>
      </w:r>
      <w:r w:rsidR="005D58AD" w:rsidRPr="00720C71">
        <w:rPr>
          <w:rStyle w:val="12"/>
          <w:sz w:val="24"/>
          <w:lang w:val="ru-RU"/>
        </w:rPr>
        <w:t xml:space="preserve">годового </w:t>
      </w:r>
      <w:r w:rsidR="006B51D4" w:rsidRPr="00720C71">
        <w:rPr>
          <w:rStyle w:val="12"/>
          <w:sz w:val="24"/>
          <w:lang w:val="ru-RU"/>
        </w:rPr>
        <w:t>плана мероприятий, планируемых к проведению совместно (параллельно) с иными контрольно-счетными органами, необходимо учитывать положения стандартов и регламентов, регулирующих деятельность вышеуказанных органов.</w:t>
      </w:r>
    </w:p>
    <w:p w:rsidR="006B51D4" w:rsidRPr="00720C71" w:rsidRDefault="006A5D41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3.11. </w:t>
      </w:r>
      <w:r w:rsidR="006B51D4" w:rsidRPr="00720C71">
        <w:rPr>
          <w:rStyle w:val="12"/>
          <w:sz w:val="24"/>
          <w:lang w:val="ru-RU"/>
        </w:rPr>
        <w:t xml:space="preserve">При определении перечня мероприятий и сроков их реализации по возможности осуществляется координация плана работы Контрольно-счетной палаты с планами работы других органов финансового контроля. </w:t>
      </w:r>
    </w:p>
    <w:p w:rsidR="003A4D8D" w:rsidRPr="00720C71" w:rsidRDefault="003A4D8D" w:rsidP="003A4D8D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3.12. При отборе контрольных и экспертно-аналитических мероприятий в целях формирования проекта </w:t>
      </w:r>
      <w:r w:rsidR="005D58AD" w:rsidRPr="00720C71">
        <w:rPr>
          <w:rStyle w:val="12"/>
          <w:sz w:val="24"/>
          <w:lang w:val="ru-RU"/>
        </w:rPr>
        <w:t xml:space="preserve">годового </w:t>
      </w:r>
      <w:r w:rsidRPr="00720C71">
        <w:rPr>
          <w:rStyle w:val="12"/>
          <w:sz w:val="24"/>
          <w:lang w:val="ru-RU"/>
        </w:rPr>
        <w:t>плана необходимо учитывать:</w:t>
      </w:r>
    </w:p>
    <w:p w:rsidR="003A4D8D" w:rsidRPr="00720C71" w:rsidRDefault="003A4D8D" w:rsidP="003A4D8D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а) наличие выявленных в ходе предыдущих контрольных мероприятий:</w:t>
      </w:r>
    </w:p>
    <w:p w:rsidR="003A4D8D" w:rsidRPr="00720C71" w:rsidRDefault="003A4D8D" w:rsidP="003A4D8D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значительного объема нарушений в финансово-бюджетной сфере;</w:t>
      </w:r>
    </w:p>
    <w:p w:rsidR="003A4D8D" w:rsidRPr="00720C71" w:rsidRDefault="003A4D8D" w:rsidP="003A4D8D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нарушений в организации и осуществлении внутреннего финансового</w:t>
      </w:r>
      <w:r w:rsidR="00A8566F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>контроля и аудита;</w:t>
      </w:r>
    </w:p>
    <w:p w:rsidR="003A4D8D" w:rsidRPr="00720C71" w:rsidRDefault="003A4D8D" w:rsidP="003A4D8D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низкого уровня реализации </w:t>
      </w:r>
      <w:r w:rsidR="00A8566F" w:rsidRPr="00720C71">
        <w:rPr>
          <w:rStyle w:val="12"/>
          <w:sz w:val="24"/>
          <w:lang w:val="ru-RU"/>
        </w:rPr>
        <w:t xml:space="preserve">муниципальных </w:t>
      </w:r>
      <w:r w:rsidRPr="00720C71">
        <w:rPr>
          <w:rStyle w:val="12"/>
          <w:sz w:val="24"/>
          <w:lang w:val="ru-RU"/>
        </w:rPr>
        <w:t xml:space="preserve">программ </w:t>
      </w:r>
      <w:r w:rsidR="0030156E">
        <w:rPr>
          <w:rStyle w:val="12"/>
          <w:sz w:val="24"/>
          <w:lang w:val="ru-RU"/>
        </w:rPr>
        <w:t>Городского округа Шатура</w:t>
      </w:r>
      <w:r w:rsidR="00A8566F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>(менее 70%) и фактов недостоверного отчета об их реализации;</w:t>
      </w:r>
    </w:p>
    <w:p w:rsidR="003A4D8D" w:rsidRPr="00720C71" w:rsidRDefault="003A4D8D" w:rsidP="003A4D8D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б) наличие информации о признаках нарушений бюджетного</w:t>
      </w:r>
      <w:r w:rsidR="00A8566F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>законодательства по результатам экспертно-аналитических мероприятий;</w:t>
      </w:r>
    </w:p>
    <w:p w:rsidR="003A4D8D" w:rsidRPr="00720C71" w:rsidRDefault="003A4D8D" w:rsidP="003A4D8D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в) наличие информации о планировании или заключении </w:t>
      </w:r>
      <w:r w:rsidR="0062035B" w:rsidRPr="00720C71">
        <w:rPr>
          <w:rStyle w:val="12"/>
          <w:sz w:val="24"/>
          <w:lang w:val="ru-RU"/>
        </w:rPr>
        <w:t xml:space="preserve">муниципальных </w:t>
      </w:r>
      <w:r w:rsidRPr="00720C71">
        <w:rPr>
          <w:rStyle w:val="12"/>
          <w:sz w:val="24"/>
          <w:lang w:val="ru-RU"/>
        </w:rPr>
        <w:t>контрактов, предметом которых являются работы (услуги), выполнение</w:t>
      </w:r>
      <w:r w:rsidR="0062035B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>(оказание) которых отнесено к задачам объектов контроля, исполнение которых в</w:t>
      </w:r>
      <w:r w:rsidR="0062035B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>соответствии с полномочиями должно осуществляться собственными силами;</w:t>
      </w:r>
    </w:p>
    <w:p w:rsidR="003A4D8D" w:rsidRPr="00720C71" w:rsidRDefault="003A4D8D" w:rsidP="003A4D8D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г) наличие сведений о значительных суммах средств, выделенных объекту</w:t>
      </w:r>
      <w:r w:rsidR="0062035B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 xml:space="preserve">контроля на реализацию полномочий и </w:t>
      </w:r>
      <w:r w:rsidR="0062035B" w:rsidRPr="00720C71">
        <w:rPr>
          <w:rStyle w:val="12"/>
          <w:sz w:val="24"/>
          <w:lang w:val="ru-RU"/>
        </w:rPr>
        <w:t xml:space="preserve">муниципальных </w:t>
      </w:r>
      <w:r w:rsidRPr="00720C71">
        <w:rPr>
          <w:rStyle w:val="12"/>
          <w:sz w:val="24"/>
          <w:lang w:val="ru-RU"/>
        </w:rPr>
        <w:t xml:space="preserve">программ </w:t>
      </w:r>
      <w:r w:rsidR="0030156E">
        <w:rPr>
          <w:rStyle w:val="12"/>
          <w:sz w:val="24"/>
          <w:lang w:val="ru-RU"/>
        </w:rPr>
        <w:t>Городского округа Шатура</w:t>
      </w:r>
      <w:r w:rsidRPr="00720C71">
        <w:rPr>
          <w:rStyle w:val="12"/>
          <w:sz w:val="24"/>
          <w:lang w:val="ru-RU"/>
        </w:rPr>
        <w:t>;</w:t>
      </w:r>
    </w:p>
    <w:p w:rsidR="006B51D4" w:rsidRPr="00720C71" w:rsidRDefault="003A4D8D" w:rsidP="003A4D8D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д) наличие рисков в рассматриваемой сфере формирования или</w:t>
      </w:r>
      <w:r w:rsidR="0062035B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 xml:space="preserve">использования </w:t>
      </w:r>
      <w:r w:rsidR="0062035B" w:rsidRPr="00720C71">
        <w:rPr>
          <w:rStyle w:val="12"/>
          <w:sz w:val="24"/>
          <w:lang w:val="ru-RU"/>
        </w:rPr>
        <w:t xml:space="preserve">бюджетных </w:t>
      </w:r>
      <w:r w:rsidRPr="00720C71">
        <w:rPr>
          <w:rStyle w:val="12"/>
          <w:sz w:val="24"/>
          <w:lang w:val="ru-RU"/>
        </w:rPr>
        <w:t>средств и (или) деятельности объектов</w:t>
      </w:r>
      <w:r w:rsidR="0062035B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>мероприятия, которые потенциально могут приводить к негативным результатам.</w:t>
      </w:r>
    </w:p>
    <w:p w:rsidR="006B51D4" w:rsidRPr="00720C71" w:rsidRDefault="00021218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е) </w:t>
      </w:r>
      <w:r w:rsidR="006B51D4" w:rsidRPr="00720C71">
        <w:rPr>
          <w:rStyle w:val="12"/>
          <w:sz w:val="24"/>
          <w:lang w:val="ru-RU"/>
        </w:rPr>
        <w:t xml:space="preserve">данные о планируемых трудовых затратах на </w:t>
      </w:r>
      <w:r w:rsidRPr="00720C71">
        <w:rPr>
          <w:rStyle w:val="12"/>
          <w:sz w:val="24"/>
          <w:lang w:val="ru-RU"/>
        </w:rPr>
        <w:t>их</w:t>
      </w:r>
      <w:r w:rsidR="006B51D4" w:rsidRPr="00720C71">
        <w:rPr>
          <w:rStyle w:val="12"/>
          <w:sz w:val="24"/>
          <w:lang w:val="ru-RU"/>
        </w:rPr>
        <w:t xml:space="preserve"> проведение, рассчитанные исходя из численности исполнителей и срока проведения мероприятия. </w:t>
      </w:r>
    </w:p>
    <w:p w:rsidR="00C418A9" w:rsidRPr="00720C71" w:rsidRDefault="00C418A9" w:rsidP="00C418A9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3.13. Наименование планируемого контрольного или экспертно-аналитического мероприятия должно иметь четкую, однозначную формулировку его предмета, которое должно соответствовать полномочиям Контрольно-счетной палаты.</w:t>
      </w:r>
    </w:p>
    <w:p w:rsidR="00C418A9" w:rsidRPr="00720C71" w:rsidRDefault="00C418A9" w:rsidP="00C418A9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Перечень объектов контрольного или экспертно-аналитического определяется в соответствии с законодательством и должен содержать их полное и точное наименование.</w:t>
      </w:r>
    </w:p>
    <w:p w:rsidR="00C418A9" w:rsidRPr="00720C71" w:rsidRDefault="00C418A9" w:rsidP="00C418A9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3.14. При определении срока проведения контрольного или экспертно-аналитического мероприятия необходимо учитывать сроки проведения его этапов (подготовительного, основного и заключительного).</w:t>
      </w:r>
    </w:p>
    <w:p w:rsidR="00C418A9" w:rsidRPr="00720C71" w:rsidRDefault="00C418A9" w:rsidP="00C418A9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Срок исполнения контрольных или экспертно-аналитических мероприятий определяется в зависимости от целей их проведения с учетом завершения мероприятия до конца текущего года.</w:t>
      </w:r>
    </w:p>
    <w:p w:rsidR="00C418A9" w:rsidRPr="00720C71" w:rsidRDefault="00C418A9" w:rsidP="00C418A9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При планировании контрольных мероприятий необходимо учитывать сроки проведения предшествующих контрольных мероприятий в данной сфере и (или) на данных объектах.</w:t>
      </w:r>
    </w:p>
    <w:p w:rsidR="00AA40C8" w:rsidRPr="00720C71" w:rsidRDefault="00AA40C8" w:rsidP="00AA40C8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3.15. Выбор объектов контрольных или экспертно-аналитических мероприятий для включения в проект </w:t>
      </w:r>
      <w:r w:rsidR="00066872" w:rsidRPr="00720C71">
        <w:rPr>
          <w:rStyle w:val="12"/>
          <w:sz w:val="24"/>
          <w:lang w:val="ru-RU"/>
        </w:rPr>
        <w:t>годового п</w:t>
      </w:r>
      <w:r w:rsidRPr="00720C71">
        <w:rPr>
          <w:rStyle w:val="12"/>
          <w:sz w:val="24"/>
          <w:lang w:val="ru-RU"/>
        </w:rPr>
        <w:t xml:space="preserve">лана осуществляется, как правило, исходя из необходимости охвата в течение </w:t>
      </w:r>
      <w:r w:rsidR="006737AB">
        <w:rPr>
          <w:rStyle w:val="12"/>
          <w:sz w:val="24"/>
          <w:lang w:val="ru-RU"/>
        </w:rPr>
        <w:t>5</w:t>
      </w:r>
      <w:r w:rsidRPr="00720C71">
        <w:rPr>
          <w:rStyle w:val="12"/>
          <w:sz w:val="24"/>
          <w:lang w:val="ru-RU"/>
        </w:rPr>
        <w:t xml:space="preserve"> лет контрольными мероприятиями всех объектов контроля, закрепленных за направлениями деятельности Контрольно-счетной палаты</w:t>
      </w:r>
      <w:r w:rsidR="00337A89" w:rsidRPr="00720C71">
        <w:rPr>
          <w:rStyle w:val="12"/>
          <w:sz w:val="24"/>
          <w:lang w:val="ru-RU"/>
        </w:rPr>
        <w:t xml:space="preserve"> Регламентом Контрольно-счетной палаты.</w:t>
      </w:r>
    </w:p>
    <w:p w:rsidR="006B51D4" w:rsidRPr="00720C71" w:rsidRDefault="00337A89" w:rsidP="00AA40C8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3.16. </w:t>
      </w:r>
      <w:r w:rsidR="006B51D4" w:rsidRPr="00720C71">
        <w:rPr>
          <w:rStyle w:val="12"/>
          <w:sz w:val="24"/>
          <w:lang w:val="ru-RU"/>
        </w:rPr>
        <w:t xml:space="preserve">Планирование проведения контрольных мероприятий на одном объекте в различные периоды времени в течение одного календарного года, как правило, не </w:t>
      </w:r>
      <w:r w:rsidR="006B51D4" w:rsidRPr="00720C71">
        <w:rPr>
          <w:rStyle w:val="12"/>
          <w:sz w:val="24"/>
          <w:lang w:val="ru-RU"/>
        </w:rPr>
        <w:lastRenderedPageBreak/>
        <w:t xml:space="preserve">допускается.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Данные положения не распространяются на объекты контрольных мероприятий, проводимых ежегодно в рамках предварительного, оперативного и последующего контроля формирования и исполнения местного бюджета.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В случае необходимости проведения в планируемом периоде контрольных действий на одном объекте контроля по нескольким направлениям деятельности Контрольно-счетной палаты указанные действия планируются к проведению в рамках одного комплексного мероприятия. </w:t>
      </w:r>
    </w:p>
    <w:p w:rsidR="006B51D4" w:rsidRPr="00720C71" w:rsidRDefault="00D37561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3.17. </w:t>
      </w:r>
      <w:r w:rsidR="006B51D4" w:rsidRPr="00720C71">
        <w:rPr>
          <w:rStyle w:val="12"/>
          <w:sz w:val="24"/>
          <w:lang w:val="ru-RU"/>
        </w:rPr>
        <w:t xml:space="preserve">Председатель Контрольно-счетной палаты организует обсуждение проекта годового плана с должностными лицами Контрольно-счетной палаты. </w:t>
      </w:r>
    </w:p>
    <w:p w:rsidR="006B51D4" w:rsidRPr="00720C71" w:rsidRDefault="00AB508C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3.18. </w:t>
      </w:r>
      <w:r w:rsidR="006B51D4" w:rsidRPr="00720C71">
        <w:rPr>
          <w:rStyle w:val="12"/>
          <w:sz w:val="24"/>
          <w:lang w:val="ru-RU"/>
        </w:rPr>
        <w:t>План работы Контрольно-счетной палаты на год, с учетом поступивших поручений</w:t>
      </w:r>
      <w:r w:rsidR="00542FBD" w:rsidRPr="00720C71">
        <w:rPr>
          <w:rStyle w:val="12"/>
          <w:sz w:val="24"/>
          <w:lang w:val="ru-RU"/>
        </w:rPr>
        <w:t>,</w:t>
      </w:r>
      <w:r w:rsidR="00D37561" w:rsidRPr="00720C71">
        <w:rPr>
          <w:rStyle w:val="12"/>
          <w:sz w:val="24"/>
          <w:lang w:val="ru-RU"/>
        </w:rPr>
        <w:t xml:space="preserve"> предложений</w:t>
      </w:r>
      <w:r w:rsidR="00542FBD" w:rsidRPr="00720C71">
        <w:rPr>
          <w:rStyle w:val="12"/>
          <w:sz w:val="24"/>
          <w:lang w:val="ru-RU"/>
        </w:rPr>
        <w:t xml:space="preserve"> и запросов</w:t>
      </w:r>
      <w:r w:rsidR="006B51D4" w:rsidRPr="00720C71">
        <w:rPr>
          <w:rStyle w:val="12"/>
          <w:sz w:val="24"/>
          <w:lang w:val="ru-RU"/>
        </w:rPr>
        <w:t xml:space="preserve"> утверждается распоряжением Контрольно-счетной палаты</w:t>
      </w:r>
      <w:r w:rsidR="00542FBD" w:rsidRPr="00720C71">
        <w:rPr>
          <w:rStyle w:val="12"/>
          <w:sz w:val="24"/>
          <w:lang w:val="ru-RU"/>
        </w:rPr>
        <w:t xml:space="preserve"> в срок до </w:t>
      </w:r>
      <w:r w:rsidR="006737AB">
        <w:rPr>
          <w:rStyle w:val="12"/>
          <w:sz w:val="24"/>
          <w:lang w:val="ru-RU"/>
        </w:rPr>
        <w:t>31</w:t>
      </w:r>
      <w:r w:rsidR="00542FBD" w:rsidRPr="00720C71">
        <w:rPr>
          <w:rStyle w:val="12"/>
          <w:sz w:val="24"/>
          <w:lang w:val="ru-RU"/>
        </w:rPr>
        <w:t xml:space="preserve"> декабря</w:t>
      </w:r>
      <w:r w:rsidR="00BB7963" w:rsidRPr="00720C71">
        <w:rPr>
          <w:rStyle w:val="12"/>
          <w:sz w:val="24"/>
          <w:lang w:val="ru-RU"/>
        </w:rPr>
        <w:t>.</w:t>
      </w:r>
    </w:p>
    <w:p w:rsidR="006B51D4" w:rsidRPr="00720C71" w:rsidRDefault="00542FBD" w:rsidP="00AB508C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Утвержденный г</w:t>
      </w:r>
      <w:r w:rsidR="006B51D4" w:rsidRPr="00720C71">
        <w:rPr>
          <w:rStyle w:val="12"/>
          <w:sz w:val="24"/>
          <w:lang w:val="ru-RU"/>
        </w:rPr>
        <w:t>одовой план работы</w:t>
      </w:r>
      <w:r w:rsidRPr="00720C71">
        <w:rPr>
          <w:rStyle w:val="12"/>
          <w:sz w:val="24"/>
          <w:lang w:val="ru-RU"/>
        </w:rPr>
        <w:t xml:space="preserve"> </w:t>
      </w:r>
      <w:r w:rsidR="00BB7963" w:rsidRPr="00720C71">
        <w:rPr>
          <w:rStyle w:val="12"/>
          <w:sz w:val="24"/>
          <w:lang w:val="ru-RU"/>
        </w:rPr>
        <w:t xml:space="preserve">направляется в Совет депутатов </w:t>
      </w:r>
      <w:r w:rsidR="0030156E">
        <w:rPr>
          <w:rStyle w:val="12"/>
          <w:sz w:val="24"/>
          <w:lang w:val="ru-RU"/>
        </w:rPr>
        <w:t>Городского округа Шатура</w:t>
      </w:r>
      <w:r w:rsidR="00BB7963" w:rsidRPr="00720C71">
        <w:rPr>
          <w:rStyle w:val="12"/>
          <w:sz w:val="24"/>
          <w:lang w:val="ru-RU"/>
        </w:rPr>
        <w:t xml:space="preserve"> Московской области, </w:t>
      </w:r>
      <w:r w:rsidR="003A0F5D" w:rsidRPr="00720C71">
        <w:rPr>
          <w:rStyle w:val="12"/>
          <w:sz w:val="24"/>
          <w:lang w:val="ru-RU"/>
        </w:rPr>
        <w:t xml:space="preserve">Главе </w:t>
      </w:r>
      <w:r w:rsidR="0030156E">
        <w:rPr>
          <w:rStyle w:val="12"/>
          <w:sz w:val="24"/>
          <w:lang w:val="ru-RU"/>
        </w:rPr>
        <w:t>Городского округа Шатура</w:t>
      </w:r>
      <w:r w:rsidR="003A0F5D" w:rsidRPr="00720C71">
        <w:rPr>
          <w:rStyle w:val="12"/>
          <w:sz w:val="24"/>
          <w:lang w:val="ru-RU"/>
        </w:rPr>
        <w:t xml:space="preserve">, </w:t>
      </w:r>
      <w:r w:rsidR="006B51D4" w:rsidRPr="00720C71">
        <w:rPr>
          <w:rStyle w:val="12"/>
          <w:sz w:val="24"/>
          <w:lang w:val="ru-RU"/>
        </w:rPr>
        <w:t xml:space="preserve">размещается </w:t>
      </w:r>
      <w:r w:rsidR="00AB508C" w:rsidRPr="00720C71">
        <w:rPr>
          <w:rStyle w:val="12"/>
          <w:sz w:val="24"/>
          <w:lang w:val="ru-RU"/>
        </w:rPr>
        <w:t>на официальном сайте Контрольно-счетной палаты и Портале Счетной палаты Российской Федерации и контрольно-счетных органов Российской Федерации (далее - Портал КСО).</w:t>
      </w:r>
    </w:p>
    <w:p w:rsidR="006473B0" w:rsidRPr="00720C71" w:rsidRDefault="006473B0" w:rsidP="006473B0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3.19. Предложения по внесению изменений в план работы Контрольно-счетной палаты на год в обязательном порядке рассматриваются Председателем Контрольно-счетной палаты в случае поступления в Контрольно-счетную палату:</w:t>
      </w:r>
    </w:p>
    <w:p w:rsidR="006473B0" w:rsidRPr="00720C71" w:rsidRDefault="006473B0" w:rsidP="00F33439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поручений Совета депутатов </w:t>
      </w:r>
      <w:r w:rsidR="0030156E">
        <w:rPr>
          <w:rStyle w:val="12"/>
          <w:sz w:val="24"/>
          <w:lang w:val="ru-RU"/>
        </w:rPr>
        <w:t>Городского округа Шатура</w:t>
      </w:r>
      <w:r w:rsidRPr="00720C71">
        <w:rPr>
          <w:rStyle w:val="12"/>
          <w:sz w:val="24"/>
          <w:lang w:val="ru-RU"/>
        </w:rPr>
        <w:t xml:space="preserve"> Московской областной;</w:t>
      </w:r>
    </w:p>
    <w:p w:rsidR="006473B0" w:rsidRPr="00720C71" w:rsidRDefault="006473B0" w:rsidP="006473B0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предложений и запросов </w:t>
      </w:r>
      <w:r w:rsidR="00F33439" w:rsidRPr="00720C71">
        <w:rPr>
          <w:rStyle w:val="12"/>
          <w:sz w:val="24"/>
          <w:lang w:val="ru-RU"/>
        </w:rPr>
        <w:t xml:space="preserve">Главы </w:t>
      </w:r>
      <w:r w:rsidR="0030156E">
        <w:rPr>
          <w:rStyle w:val="12"/>
          <w:sz w:val="24"/>
          <w:lang w:val="ru-RU"/>
        </w:rPr>
        <w:t>Городского округа Шатура</w:t>
      </w:r>
      <w:r w:rsidRPr="00720C71">
        <w:rPr>
          <w:rStyle w:val="12"/>
          <w:sz w:val="24"/>
          <w:lang w:val="ru-RU"/>
        </w:rPr>
        <w:t>.</w:t>
      </w:r>
    </w:p>
    <w:p w:rsidR="006473B0" w:rsidRPr="00720C71" w:rsidRDefault="00F33439" w:rsidP="006473B0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3.20.</w:t>
      </w:r>
      <w:r w:rsidRPr="00720C71">
        <w:rPr>
          <w:rStyle w:val="12"/>
          <w:sz w:val="24"/>
        </w:rPr>
        <w:t> </w:t>
      </w:r>
      <w:r w:rsidR="006473B0" w:rsidRPr="00720C71">
        <w:rPr>
          <w:rStyle w:val="12"/>
          <w:sz w:val="24"/>
          <w:lang w:val="ru-RU"/>
        </w:rPr>
        <w:t xml:space="preserve">Предложения по внесению изменений в </w:t>
      </w:r>
      <w:r w:rsidRPr="00720C71">
        <w:rPr>
          <w:rStyle w:val="12"/>
          <w:sz w:val="24"/>
          <w:lang w:val="ru-RU"/>
        </w:rPr>
        <w:t>п</w:t>
      </w:r>
      <w:r w:rsidR="006473B0" w:rsidRPr="00720C71">
        <w:rPr>
          <w:rStyle w:val="12"/>
          <w:sz w:val="24"/>
          <w:lang w:val="ru-RU"/>
        </w:rPr>
        <w:t xml:space="preserve">лан работы </w:t>
      </w:r>
      <w:r w:rsidRPr="00720C71">
        <w:rPr>
          <w:rStyle w:val="12"/>
          <w:sz w:val="24"/>
          <w:lang w:val="ru-RU"/>
        </w:rPr>
        <w:t xml:space="preserve">Контрольно-счетной палаты </w:t>
      </w:r>
      <w:r w:rsidR="006473B0" w:rsidRPr="00720C71">
        <w:rPr>
          <w:rStyle w:val="12"/>
          <w:sz w:val="24"/>
          <w:lang w:val="ru-RU"/>
        </w:rPr>
        <w:t xml:space="preserve">на год могут </w:t>
      </w:r>
      <w:r w:rsidRPr="00720C71">
        <w:rPr>
          <w:rStyle w:val="12"/>
          <w:sz w:val="24"/>
          <w:lang w:val="ru-RU"/>
        </w:rPr>
        <w:t xml:space="preserve">быть рассмотрены </w:t>
      </w:r>
      <w:r w:rsidR="006473B0" w:rsidRPr="00720C71">
        <w:rPr>
          <w:rStyle w:val="12"/>
          <w:sz w:val="24"/>
          <w:lang w:val="ru-RU"/>
        </w:rPr>
        <w:t>также в случаях:</w:t>
      </w:r>
    </w:p>
    <w:p w:rsidR="006473B0" w:rsidRPr="00720C71" w:rsidRDefault="006473B0" w:rsidP="006473B0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внесения дополнений и изменений в законодательные и иные нормативные</w:t>
      </w:r>
      <w:r w:rsidR="006F04B0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>правовые акты Российской Федерации</w:t>
      </w:r>
      <w:r w:rsidR="006F04B0" w:rsidRPr="00720C71">
        <w:rPr>
          <w:rStyle w:val="12"/>
          <w:sz w:val="24"/>
          <w:lang w:val="ru-RU"/>
        </w:rPr>
        <w:t>,</w:t>
      </w:r>
      <w:r w:rsidRPr="00720C71">
        <w:rPr>
          <w:rStyle w:val="12"/>
          <w:sz w:val="24"/>
          <w:lang w:val="ru-RU"/>
        </w:rPr>
        <w:t xml:space="preserve"> Московской области, </w:t>
      </w:r>
      <w:r w:rsidR="0030156E">
        <w:rPr>
          <w:rStyle w:val="12"/>
          <w:sz w:val="24"/>
          <w:lang w:val="ru-RU"/>
        </w:rPr>
        <w:t>Городского округа Шатура</w:t>
      </w:r>
      <w:r w:rsidR="006F04B0" w:rsidRPr="00720C71">
        <w:rPr>
          <w:rStyle w:val="12"/>
          <w:sz w:val="24"/>
          <w:lang w:val="ru-RU"/>
        </w:rPr>
        <w:t xml:space="preserve">, </w:t>
      </w:r>
      <w:r w:rsidRPr="00720C71">
        <w:rPr>
          <w:rStyle w:val="12"/>
          <w:sz w:val="24"/>
          <w:lang w:val="ru-RU"/>
        </w:rPr>
        <w:t>непосредственно</w:t>
      </w:r>
      <w:r w:rsidR="006F04B0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 xml:space="preserve">влияющих на осуществление внешнего </w:t>
      </w:r>
      <w:r w:rsidR="006F04B0" w:rsidRPr="00720C71">
        <w:rPr>
          <w:rStyle w:val="12"/>
          <w:sz w:val="24"/>
          <w:lang w:val="ru-RU"/>
        </w:rPr>
        <w:t xml:space="preserve">муниципального </w:t>
      </w:r>
      <w:r w:rsidRPr="00720C71">
        <w:rPr>
          <w:rStyle w:val="12"/>
          <w:sz w:val="24"/>
          <w:lang w:val="ru-RU"/>
        </w:rPr>
        <w:t>контроля;</w:t>
      </w:r>
    </w:p>
    <w:p w:rsidR="006473B0" w:rsidRPr="00720C71" w:rsidRDefault="006473B0" w:rsidP="006473B0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выявления в ходе подготовки или проведения контрольного (экспертно-аналитического) мероприятия существенных обстоятельств, требующих</w:t>
      </w:r>
      <w:r w:rsidR="00170FFD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>изменения наименования, перечня объектов, сроков проведения мероприятия;</w:t>
      </w:r>
    </w:p>
    <w:p w:rsidR="006473B0" w:rsidRPr="00720C71" w:rsidRDefault="006473B0" w:rsidP="006473B0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реорганизации, ликвидации, изменения организационно-правовой формы</w:t>
      </w:r>
      <w:r w:rsidR="00170FFD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>объектов мероприятия;</w:t>
      </w:r>
    </w:p>
    <w:p w:rsidR="006473B0" w:rsidRPr="00720C71" w:rsidRDefault="006473B0" w:rsidP="00170FFD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отвлечения сотрудников, участвующих в проведении запланированного</w:t>
      </w:r>
      <w:r w:rsidR="00170FFD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 xml:space="preserve">мероприятия, на дополнительные мероприятия, включенные в </w:t>
      </w:r>
      <w:r w:rsidR="00170FFD" w:rsidRPr="00720C71">
        <w:rPr>
          <w:rStyle w:val="12"/>
          <w:sz w:val="24"/>
          <w:lang w:val="ru-RU"/>
        </w:rPr>
        <w:t>п</w:t>
      </w:r>
      <w:r w:rsidRPr="00720C71">
        <w:rPr>
          <w:rStyle w:val="12"/>
          <w:sz w:val="24"/>
          <w:lang w:val="ru-RU"/>
        </w:rPr>
        <w:t>лан работы</w:t>
      </w:r>
      <w:r w:rsidR="00170FFD" w:rsidRPr="00720C71">
        <w:rPr>
          <w:rStyle w:val="12"/>
          <w:sz w:val="24"/>
          <w:lang w:val="ru-RU"/>
        </w:rPr>
        <w:t xml:space="preserve"> Контрольно-счетной палаты </w:t>
      </w:r>
      <w:r w:rsidRPr="00720C71">
        <w:rPr>
          <w:rStyle w:val="12"/>
          <w:sz w:val="24"/>
          <w:lang w:val="ru-RU"/>
        </w:rPr>
        <w:t>в течение текущего года;</w:t>
      </w:r>
    </w:p>
    <w:p w:rsidR="006473B0" w:rsidRPr="00720C71" w:rsidRDefault="006473B0" w:rsidP="006473B0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 xml:space="preserve">вследствие организационно-штатных мероприятий </w:t>
      </w:r>
      <w:r w:rsidR="00170FFD" w:rsidRPr="00720C71">
        <w:rPr>
          <w:rStyle w:val="12"/>
          <w:sz w:val="24"/>
          <w:lang w:val="ru-RU"/>
        </w:rPr>
        <w:t>Контрольно-счетной палаты</w:t>
      </w:r>
      <w:r w:rsidRPr="00720C71">
        <w:rPr>
          <w:rStyle w:val="12"/>
          <w:sz w:val="24"/>
          <w:lang w:val="ru-RU"/>
        </w:rPr>
        <w:t xml:space="preserve">, продолжительной болезни, увольнения сотрудников </w:t>
      </w:r>
      <w:r w:rsidR="00170FFD" w:rsidRPr="00720C71">
        <w:rPr>
          <w:rStyle w:val="12"/>
          <w:sz w:val="24"/>
          <w:lang w:val="ru-RU"/>
        </w:rPr>
        <w:t xml:space="preserve">Контрольно-счетной палаты, </w:t>
      </w:r>
      <w:r w:rsidRPr="00720C71">
        <w:rPr>
          <w:rStyle w:val="12"/>
          <w:sz w:val="24"/>
          <w:lang w:val="ru-RU"/>
        </w:rPr>
        <w:t xml:space="preserve"> участвующих в проведении мероприятия, и невозможности их замены</w:t>
      </w:r>
      <w:r w:rsidR="00E56386" w:rsidRPr="00720C71">
        <w:rPr>
          <w:rStyle w:val="12"/>
          <w:sz w:val="24"/>
          <w:lang w:val="ru-RU"/>
        </w:rPr>
        <w:t xml:space="preserve"> </w:t>
      </w:r>
      <w:r w:rsidRPr="00720C71">
        <w:rPr>
          <w:rStyle w:val="12"/>
          <w:sz w:val="24"/>
          <w:lang w:val="ru-RU"/>
        </w:rPr>
        <w:t>другими сотрудниками.</w:t>
      </w:r>
    </w:p>
    <w:p w:rsidR="006473B0" w:rsidRPr="00720C71" w:rsidRDefault="00A32A83" w:rsidP="006473B0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3.21. </w:t>
      </w:r>
      <w:r w:rsidR="006473B0" w:rsidRPr="00720C71">
        <w:rPr>
          <w:rStyle w:val="12"/>
          <w:sz w:val="24"/>
          <w:lang w:val="ru-RU"/>
        </w:rPr>
        <w:t xml:space="preserve">В случае принятия </w:t>
      </w:r>
      <w:r w:rsidR="00E56386" w:rsidRPr="00720C71">
        <w:rPr>
          <w:rStyle w:val="12"/>
          <w:sz w:val="24"/>
          <w:lang w:val="ru-RU"/>
        </w:rPr>
        <w:t xml:space="preserve">Председателя Контрольно-счетной палаты </w:t>
      </w:r>
      <w:r w:rsidR="006473B0" w:rsidRPr="00720C71">
        <w:rPr>
          <w:rStyle w:val="12"/>
          <w:sz w:val="24"/>
          <w:lang w:val="ru-RU"/>
        </w:rPr>
        <w:t>решения о</w:t>
      </w:r>
      <w:r w:rsidR="00E56386" w:rsidRPr="00720C71">
        <w:rPr>
          <w:rStyle w:val="12"/>
          <w:sz w:val="24"/>
          <w:lang w:val="ru-RU"/>
        </w:rPr>
        <w:t xml:space="preserve"> </w:t>
      </w:r>
      <w:r w:rsidR="006473B0" w:rsidRPr="00720C71">
        <w:rPr>
          <w:rStyle w:val="12"/>
          <w:sz w:val="24"/>
          <w:lang w:val="ru-RU"/>
        </w:rPr>
        <w:t xml:space="preserve">внесении изменений в </w:t>
      </w:r>
      <w:r w:rsidR="00E56386" w:rsidRPr="00720C71">
        <w:rPr>
          <w:rStyle w:val="12"/>
          <w:sz w:val="24"/>
          <w:lang w:val="ru-RU"/>
        </w:rPr>
        <w:t>п</w:t>
      </w:r>
      <w:r w:rsidR="006473B0" w:rsidRPr="00720C71">
        <w:rPr>
          <w:rStyle w:val="12"/>
          <w:sz w:val="24"/>
          <w:lang w:val="ru-RU"/>
        </w:rPr>
        <w:t xml:space="preserve">лан работы </w:t>
      </w:r>
      <w:r w:rsidR="00E56386" w:rsidRPr="00720C71">
        <w:rPr>
          <w:rStyle w:val="12"/>
          <w:sz w:val="24"/>
          <w:lang w:val="ru-RU"/>
        </w:rPr>
        <w:t xml:space="preserve">Контрольно-счетной палаты </w:t>
      </w:r>
      <w:r w:rsidR="006473B0" w:rsidRPr="00720C71">
        <w:rPr>
          <w:rStyle w:val="12"/>
          <w:sz w:val="24"/>
          <w:lang w:val="ru-RU"/>
        </w:rPr>
        <w:t>на год</w:t>
      </w:r>
      <w:r w:rsidR="00E56386" w:rsidRPr="00720C71">
        <w:rPr>
          <w:rStyle w:val="12"/>
          <w:sz w:val="24"/>
          <w:lang w:val="ru-RU"/>
        </w:rPr>
        <w:t xml:space="preserve">, </w:t>
      </w:r>
      <w:r w:rsidR="006473B0" w:rsidRPr="00720C71">
        <w:rPr>
          <w:rStyle w:val="12"/>
          <w:sz w:val="24"/>
          <w:lang w:val="ru-RU"/>
        </w:rPr>
        <w:t xml:space="preserve">в течение 2 рабочих дней </w:t>
      </w:r>
      <w:r w:rsidR="00B324F2" w:rsidRPr="00720C71">
        <w:rPr>
          <w:rStyle w:val="12"/>
          <w:sz w:val="24"/>
          <w:lang w:val="ru-RU"/>
        </w:rPr>
        <w:t>п</w:t>
      </w:r>
      <w:r w:rsidR="006473B0" w:rsidRPr="00720C71">
        <w:rPr>
          <w:rStyle w:val="12"/>
          <w:sz w:val="24"/>
          <w:lang w:val="ru-RU"/>
        </w:rPr>
        <w:t xml:space="preserve">лан работы </w:t>
      </w:r>
      <w:r w:rsidR="00B324F2" w:rsidRPr="00720C71">
        <w:rPr>
          <w:rStyle w:val="12"/>
          <w:sz w:val="24"/>
          <w:lang w:val="ru-RU"/>
        </w:rPr>
        <w:t xml:space="preserve">Контрольно-счетной палаты </w:t>
      </w:r>
      <w:r w:rsidR="006473B0" w:rsidRPr="00720C71">
        <w:rPr>
          <w:rStyle w:val="12"/>
          <w:sz w:val="24"/>
          <w:lang w:val="ru-RU"/>
        </w:rPr>
        <w:t>на год</w:t>
      </w:r>
      <w:r w:rsidR="00B324F2" w:rsidRPr="00720C71">
        <w:rPr>
          <w:rStyle w:val="12"/>
          <w:sz w:val="24"/>
          <w:lang w:val="ru-RU"/>
        </w:rPr>
        <w:t xml:space="preserve"> </w:t>
      </w:r>
      <w:r w:rsidR="006473B0" w:rsidRPr="00720C71">
        <w:rPr>
          <w:rStyle w:val="12"/>
          <w:sz w:val="24"/>
          <w:lang w:val="ru-RU"/>
        </w:rPr>
        <w:t>(с изменениями)</w:t>
      </w:r>
      <w:r w:rsidR="00B324F2" w:rsidRPr="00720C71">
        <w:rPr>
          <w:rStyle w:val="12"/>
          <w:sz w:val="24"/>
          <w:lang w:val="ru-RU"/>
        </w:rPr>
        <w:t xml:space="preserve"> </w:t>
      </w:r>
      <w:r w:rsidR="00BB7963" w:rsidRPr="00720C71">
        <w:rPr>
          <w:rStyle w:val="12"/>
          <w:sz w:val="24"/>
          <w:lang w:val="ru-RU"/>
        </w:rPr>
        <w:t xml:space="preserve">направляется в Совет депутатов </w:t>
      </w:r>
      <w:r w:rsidR="0030156E">
        <w:rPr>
          <w:rStyle w:val="12"/>
          <w:sz w:val="24"/>
          <w:lang w:val="ru-RU"/>
        </w:rPr>
        <w:t>Городского округа Шатура</w:t>
      </w:r>
      <w:r w:rsidR="00BB7963" w:rsidRPr="00720C71">
        <w:rPr>
          <w:rStyle w:val="12"/>
          <w:sz w:val="24"/>
          <w:lang w:val="ru-RU"/>
        </w:rPr>
        <w:t xml:space="preserve">, </w:t>
      </w:r>
      <w:r w:rsidR="003A0F5D" w:rsidRPr="00720C71">
        <w:rPr>
          <w:rStyle w:val="12"/>
          <w:sz w:val="24"/>
          <w:lang w:val="ru-RU"/>
        </w:rPr>
        <w:t xml:space="preserve">Главе </w:t>
      </w:r>
      <w:r w:rsidR="0030156E">
        <w:rPr>
          <w:rStyle w:val="12"/>
          <w:sz w:val="24"/>
          <w:lang w:val="ru-RU"/>
        </w:rPr>
        <w:t>Городского округа Шатура</w:t>
      </w:r>
      <w:r w:rsidR="003A0F5D" w:rsidRPr="00720C71">
        <w:rPr>
          <w:rStyle w:val="12"/>
          <w:sz w:val="24"/>
          <w:lang w:val="ru-RU"/>
        </w:rPr>
        <w:t xml:space="preserve">, </w:t>
      </w:r>
      <w:r w:rsidR="00B324F2" w:rsidRPr="00720C71">
        <w:rPr>
          <w:rStyle w:val="12"/>
          <w:sz w:val="24"/>
          <w:lang w:val="ru-RU"/>
        </w:rPr>
        <w:t>размещается</w:t>
      </w:r>
      <w:r w:rsidR="006473B0" w:rsidRPr="00720C71">
        <w:rPr>
          <w:rStyle w:val="12"/>
          <w:sz w:val="24"/>
          <w:lang w:val="ru-RU"/>
        </w:rPr>
        <w:t xml:space="preserve"> на официальном сайте </w:t>
      </w:r>
      <w:r w:rsidR="00B324F2" w:rsidRPr="00720C71">
        <w:rPr>
          <w:rStyle w:val="12"/>
          <w:sz w:val="24"/>
          <w:lang w:val="ru-RU"/>
        </w:rPr>
        <w:t xml:space="preserve">Контрольно-счетной палаты </w:t>
      </w:r>
      <w:r w:rsidR="006473B0" w:rsidRPr="00720C71">
        <w:rPr>
          <w:rStyle w:val="12"/>
          <w:sz w:val="24"/>
          <w:lang w:val="ru-RU"/>
        </w:rPr>
        <w:t>и Портале КСО.</w:t>
      </w:r>
    </w:p>
    <w:p w:rsidR="00A32A83" w:rsidRPr="00720C71" w:rsidRDefault="00A32A83" w:rsidP="00A32A83">
      <w:pPr>
        <w:pStyle w:val="a4"/>
        <w:jc w:val="both"/>
        <w:rPr>
          <w:rStyle w:val="12"/>
          <w:sz w:val="24"/>
          <w:lang w:val="ru-RU"/>
        </w:rPr>
      </w:pPr>
    </w:p>
    <w:p w:rsidR="006B51D4" w:rsidRPr="00720C71" w:rsidRDefault="00DC08B0" w:rsidP="00A32A83">
      <w:pPr>
        <w:pStyle w:val="1"/>
        <w:rPr>
          <w:rStyle w:val="12"/>
          <w:sz w:val="24"/>
          <w:lang w:val="ru-RU"/>
        </w:rPr>
      </w:pPr>
      <w:bookmarkStart w:id="5" w:name="_Toc22889297"/>
      <w:r w:rsidRPr="00720C71">
        <w:rPr>
          <w:rStyle w:val="12"/>
          <w:sz w:val="24"/>
          <w:lang w:val="ru-RU"/>
        </w:rPr>
        <w:t>4</w:t>
      </w:r>
      <w:r w:rsidR="006B51D4" w:rsidRPr="00720C71">
        <w:rPr>
          <w:rStyle w:val="12"/>
          <w:sz w:val="24"/>
          <w:lang w:val="ru-RU"/>
        </w:rPr>
        <w:t>. Форма, структура и содержание плана работы Контрольно-счетной палаты</w:t>
      </w:r>
      <w:bookmarkEnd w:id="5"/>
      <w:r w:rsidR="00F3044B" w:rsidRPr="00720C71">
        <w:rPr>
          <w:rStyle w:val="12"/>
          <w:sz w:val="24"/>
          <w:lang w:val="ru-RU"/>
        </w:rPr>
        <w:t xml:space="preserve"> </w:t>
      </w:r>
    </w:p>
    <w:p w:rsidR="00A32A83" w:rsidRPr="00720C71" w:rsidRDefault="00A32A83" w:rsidP="006B51D4">
      <w:pPr>
        <w:pStyle w:val="a4"/>
        <w:ind w:firstLine="709"/>
        <w:jc w:val="both"/>
        <w:rPr>
          <w:rStyle w:val="12"/>
          <w:sz w:val="24"/>
          <w:lang w:val="ru-RU"/>
        </w:rPr>
      </w:pPr>
    </w:p>
    <w:p w:rsidR="006B51D4" w:rsidRPr="00720C71" w:rsidRDefault="00DC08B0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4</w:t>
      </w:r>
      <w:r w:rsidR="006B51D4" w:rsidRPr="00720C71">
        <w:rPr>
          <w:rStyle w:val="12"/>
          <w:sz w:val="24"/>
          <w:lang w:val="ru-RU"/>
        </w:rPr>
        <w:t>.1</w:t>
      </w:r>
      <w:r w:rsidRPr="00720C71">
        <w:rPr>
          <w:rStyle w:val="12"/>
          <w:sz w:val="24"/>
          <w:lang w:val="ru-RU"/>
        </w:rPr>
        <w:t>. </w:t>
      </w:r>
      <w:r w:rsidR="006B51D4" w:rsidRPr="00720C71">
        <w:rPr>
          <w:rStyle w:val="12"/>
          <w:sz w:val="24"/>
          <w:lang w:val="ru-RU"/>
        </w:rPr>
        <w:t xml:space="preserve">План работы </w:t>
      </w:r>
      <w:r w:rsidR="00F3044B" w:rsidRPr="00720C71">
        <w:rPr>
          <w:rStyle w:val="12"/>
          <w:sz w:val="24"/>
          <w:lang w:val="ru-RU"/>
        </w:rPr>
        <w:t xml:space="preserve">Контрольно-счетной палаты </w:t>
      </w:r>
      <w:r w:rsidR="003A0F5D" w:rsidRPr="00720C71">
        <w:rPr>
          <w:rStyle w:val="12"/>
          <w:sz w:val="24"/>
          <w:lang w:val="ru-RU"/>
        </w:rPr>
        <w:t xml:space="preserve">на год </w:t>
      </w:r>
      <w:r w:rsidR="006B51D4" w:rsidRPr="00720C71">
        <w:rPr>
          <w:rStyle w:val="12"/>
          <w:sz w:val="24"/>
          <w:lang w:val="ru-RU"/>
        </w:rPr>
        <w:t>имеет табличную форму, примерн</w:t>
      </w:r>
      <w:r w:rsidR="00F3044B" w:rsidRPr="00720C71">
        <w:rPr>
          <w:rStyle w:val="12"/>
          <w:sz w:val="24"/>
          <w:lang w:val="ru-RU"/>
        </w:rPr>
        <w:t>ая</w:t>
      </w:r>
      <w:r w:rsidR="006B51D4" w:rsidRPr="00720C71">
        <w:rPr>
          <w:rStyle w:val="12"/>
          <w:sz w:val="24"/>
          <w:lang w:val="ru-RU"/>
        </w:rPr>
        <w:t xml:space="preserve"> форм</w:t>
      </w:r>
      <w:r w:rsidR="00F3044B" w:rsidRPr="00720C71">
        <w:rPr>
          <w:rStyle w:val="12"/>
          <w:sz w:val="24"/>
          <w:lang w:val="ru-RU"/>
        </w:rPr>
        <w:t xml:space="preserve">а которой приведена в </w:t>
      </w:r>
      <w:r w:rsidR="006B51D4" w:rsidRPr="00720C71">
        <w:rPr>
          <w:rStyle w:val="12"/>
          <w:sz w:val="24"/>
          <w:lang w:val="ru-RU"/>
        </w:rPr>
        <w:t>приложени</w:t>
      </w:r>
      <w:r w:rsidRPr="00720C71">
        <w:rPr>
          <w:rStyle w:val="12"/>
          <w:sz w:val="24"/>
          <w:lang w:val="ru-RU"/>
        </w:rPr>
        <w:t>и</w:t>
      </w:r>
      <w:r w:rsidR="006B51D4" w:rsidRPr="00720C71">
        <w:rPr>
          <w:rStyle w:val="12"/>
          <w:sz w:val="24"/>
          <w:lang w:val="ru-RU"/>
        </w:rPr>
        <w:t xml:space="preserve"> к настоящему Стандарту.</w:t>
      </w:r>
    </w:p>
    <w:p w:rsidR="006B51D4" w:rsidRPr="00720C71" w:rsidRDefault="00DC08B0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4.</w:t>
      </w:r>
      <w:r w:rsidR="006B51D4" w:rsidRPr="00720C71">
        <w:rPr>
          <w:rStyle w:val="12"/>
          <w:sz w:val="24"/>
          <w:lang w:val="ru-RU"/>
        </w:rPr>
        <w:t>2</w:t>
      </w:r>
      <w:r w:rsidRPr="00720C71">
        <w:rPr>
          <w:rStyle w:val="12"/>
          <w:sz w:val="24"/>
          <w:lang w:val="ru-RU"/>
        </w:rPr>
        <w:t>. </w:t>
      </w:r>
      <w:r w:rsidR="006B51D4" w:rsidRPr="00720C71">
        <w:rPr>
          <w:rStyle w:val="12"/>
          <w:sz w:val="24"/>
          <w:lang w:val="ru-RU"/>
        </w:rPr>
        <w:t xml:space="preserve">План работы </w:t>
      </w:r>
      <w:r w:rsidR="003A0F5D" w:rsidRPr="00720C71">
        <w:rPr>
          <w:rStyle w:val="12"/>
          <w:sz w:val="24"/>
          <w:lang w:val="ru-RU"/>
        </w:rPr>
        <w:t xml:space="preserve">Контрольно-счетной палаты на год </w:t>
      </w:r>
      <w:r w:rsidR="006B51D4" w:rsidRPr="00720C71">
        <w:rPr>
          <w:rStyle w:val="12"/>
          <w:sz w:val="24"/>
          <w:lang w:val="ru-RU"/>
        </w:rPr>
        <w:t>содержит согласованные по срокам и ответственным исполнителям перечни планируемых мероприятий.</w:t>
      </w:r>
    </w:p>
    <w:p w:rsidR="006B51D4" w:rsidRPr="00720C71" w:rsidRDefault="00DC08B0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4</w:t>
      </w:r>
      <w:r w:rsidR="006B51D4" w:rsidRPr="00720C71">
        <w:rPr>
          <w:rStyle w:val="12"/>
          <w:sz w:val="24"/>
          <w:lang w:val="ru-RU"/>
        </w:rPr>
        <w:t>.3</w:t>
      </w:r>
      <w:r w:rsidRPr="00720C71">
        <w:rPr>
          <w:rStyle w:val="12"/>
          <w:sz w:val="24"/>
          <w:lang w:val="ru-RU"/>
        </w:rPr>
        <w:t>. </w:t>
      </w:r>
      <w:r w:rsidR="006B51D4" w:rsidRPr="00720C71">
        <w:rPr>
          <w:rStyle w:val="12"/>
          <w:sz w:val="24"/>
          <w:lang w:val="ru-RU"/>
        </w:rPr>
        <w:t xml:space="preserve">Наименования разделов, подразделов и комплексов мероприятий плана работы </w:t>
      </w:r>
      <w:r w:rsidR="006B51D4" w:rsidRPr="00720C71">
        <w:rPr>
          <w:rStyle w:val="12"/>
          <w:sz w:val="24"/>
          <w:lang w:val="ru-RU"/>
        </w:rPr>
        <w:lastRenderedPageBreak/>
        <w:t xml:space="preserve">Контрольно-счетной палаты на год должны отражать осуществление контрольной, экспертно-аналитической, информационной и иных видов деятельности, а также мероприятий по обеспечению деятельности Контрольно-счетной палаты. </w:t>
      </w:r>
    </w:p>
    <w:p w:rsidR="006B51D4" w:rsidRPr="00720C71" w:rsidRDefault="006B51D4" w:rsidP="006B51D4">
      <w:pPr>
        <w:pStyle w:val="a4"/>
        <w:ind w:firstLine="709"/>
        <w:jc w:val="both"/>
        <w:rPr>
          <w:rStyle w:val="12"/>
          <w:sz w:val="24"/>
          <w:lang w:val="ru-RU"/>
        </w:rPr>
      </w:pPr>
    </w:p>
    <w:p w:rsidR="006B51D4" w:rsidRPr="00720C71" w:rsidRDefault="007F3DA1" w:rsidP="007F3DA1">
      <w:pPr>
        <w:pStyle w:val="1"/>
        <w:rPr>
          <w:rStyle w:val="12"/>
          <w:sz w:val="24"/>
          <w:lang w:val="ru-RU"/>
        </w:rPr>
      </w:pPr>
      <w:bookmarkStart w:id="6" w:name="_Toc22889298"/>
      <w:r w:rsidRPr="00720C71">
        <w:rPr>
          <w:rStyle w:val="12"/>
          <w:sz w:val="24"/>
          <w:lang w:val="ru-RU"/>
        </w:rPr>
        <w:t>5</w:t>
      </w:r>
      <w:r w:rsidR="006B51D4" w:rsidRPr="00720C71">
        <w:rPr>
          <w:rStyle w:val="12"/>
          <w:sz w:val="24"/>
          <w:lang w:val="ru-RU"/>
        </w:rPr>
        <w:t>. Контроль исполнения плана работы Контрольно-счетной палаты</w:t>
      </w:r>
      <w:bookmarkEnd w:id="6"/>
    </w:p>
    <w:p w:rsidR="007F3DA1" w:rsidRPr="00720C71" w:rsidRDefault="007F3DA1" w:rsidP="006B51D4">
      <w:pPr>
        <w:pStyle w:val="a4"/>
        <w:ind w:firstLine="709"/>
        <w:jc w:val="both"/>
        <w:rPr>
          <w:rStyle w:val="12"/>
          <w:sz w:val="24"/>
          <w:lang w:val="ru-RU"/>
        </w:rPr>
      </w:pPr>
    </w:p>
    <w:p w:rsidR="006B51D4" w:rsidRPr="00720C71" w:rsidRDefault="00E2328A" w:rsidP="006B51D4">
      <w:pPr>
        <w:pStyle w:val="a4"/>
        <w:ind w:firstLine="709"/>
        <w:jc w:val="both"/>
        <w:rPr>
          <w:rStyle w:val="12"/>
          <w:sz w:val="24"/>
          <w:lang w:val="ru-RU"/>
        </w:rPr>
      </w:pPr>
      <w:r w:rsidRPr="00720C71">
        <w:rPr>
          <w:rStyle w:val="12"/>
          <w:sz w:val="24"/>
          <w:lang w:val="ru-RU"/>
        </w:rPr>
        <w:t>5</w:t>
      </w:r>
      <w:r w:rsidR="006B51D4" w:rsidRPr="00720C71">
        <w:rPr>
          <w:rStyle w:val="12"/>
          <w:sz w:val="24"/>
          <w:lang w:val="ru-RU"/>
        </w:rPr>
        <w:t>.1</w:t>
      </w:r>
      <w:r w:rsidRPr="00720C71">
        <w:rPr>
          <w:rStyle w:val="12"/>
          <w:sz w:val="24"/>
          <w:lang w:val="ru-RU"/>
        </w:rPr>
        <w:t>. </w:t>
      </w:r>
      <w:r w:rsidR="006B51D4" w:rsidRPr="00720C71">
        <w:rPr>
          <w:rStyle w:val="12"/>
          <w:sz w:val="24"/>
          <w:lang w:val="ru-RU"/>
        </w:rPr>
        <w:t xml:space="preserve">Основной задачей контроля исполнения плана работы Контрольно-счетной палаты </w:t>
      </w:r>
      <w:r w:rsidR="003A0F5D" w:rsidRPr="00720C71">
        <w:rPr>
          <w:rStyle w:val="12"/>
          <w:sz w:val="24"/>
          <w:lang w:val="ru-RU"/>
        </w:rPr>
        <w:t xml:space="preserve">на год </w:t>
      </w:r>
      <w:r w:rsidR="006B51D4" w:rsidRPr="00720C71">
        <w:rPr>
          <w:rStyle w:val="12"/>
          <w:sz w:val="24"/>
          <w:lang w:val="ru-RU"/>
        </w:rPr>
        <w:t xml:space="preserve">является обеспечение своевременного, полного и качественного выполнения предусмотренных мероприятий. </w:t>
      </w:r>
    </w:p>
    <w:p w:rsidR="006B51D4" w:rsidRPr="00BE26EF" w:rsidRDefault="00E2328A" w:rsidP="006B51D4">
      <w:pPr>
        <w:pStyle w:val="a4"/>
        <w:ind w:firstLine="709"/>
        <w:jc w:val="both"/>
        <w:rPr>
          <w:rStyle w:val="12"/>
          <w:lang w:val="ru-RU"/>
        </w:rPr>
      </w:pPr>
      <w:r w:rsidRPr="00720C71">
        <w:rPr>
          <w:rStyle w:val="12"/>
          <w:sz w:val="24"/>
          <w:lang w:val="ru-RU"/>
        </w:rPr>
        <w:t>5</w:t>
      </w:r>
      <w:r w:rsidR="006B51D4" w:rsidRPr="00720C71">
        <w:rPr>
          <w:rStyle w:val="12"/>
          <w:sz w:val="24"/>
          <w:lang w:val="ru-RU"/>
        </w:rPr>
        <w:t>.2</w:t>
      </w:r>
      <w:r w:rsidRPr="00720C71">
        <w:rPr>
          <w:rStyle w:val="12"/>
          <w:sz w:val="24"/>
          <w:lang w:val="ru-RU"/>
        </w:rPr>
        <w:t>. </w:t>
      </w:r>
      <w:r w:rsidR="006B51D4" w:rsidRPr="00720C71">
        <w:rPr>
          <w:rStyle w:val="12"/>
          <w:sz w:val="24"/>
          <w:lang w:val="ru-RU"/>
        </w:rPr>
        <w:t xml:space="preserve">Контроль исполнения годового плана работы Контрольно-счетной палаты </w:t>
      </w:r>
      <w:r w:rsidR="00170363" w:rsidRPr="00720C71">
        <w:rPr>
          <w:rStyle w:val="12"/>
          <w:sz w:val="24"/>
          <w:lang w:val="ru-RU"/>
        </w:rPr>
        <w:t xml:space="preserve">на год </w:t>
      </w:r>
      <w:r w:rsidR="006B51D4" w:rsidRPr="00720C71">
        <w:rPr>
          <w:rStyle w:val="12"/>
          <w:sz w:val="24"/>
          <w:lang w:val="ru-RU"/>
        </w:rPr>
        <w:t xml:space="preserve">осуществляет </w:t>
      </w:r>
      <w:r w:rsidR="00512CF6" w:rsidRPr="00720C71">
        <w:rPr>
          <w:rStyle w:val="12"/>
          <w:sz w:val="24"/>
          <w:lang w:val="ru-RU"/>
        </w:rPr>
        <w:t>П</w:t>
      </w:r>
      <w:r w:rsidR="006B51D4" w:rsidRPr="00720C71">
        <w:rPr>
          <w:rStyle w:val="12"/>
          <w:sz w:val="24"/>
          <w:lang w:val="ru-RU"/>
        </w:rPr>
        <w:t>редседатель Контрольно-счетной палаты</w:t>
      </w:r>
      <w:r w:rsidR="006B51D4" w:rsidRPr="00BE26EF">
        <w:rPr>
          <w:rStyle w:val="12"/>
          <w:lang w:val="ru-RU"/>
        </w:rPr>
        <w:t>.</w:t>
      </w:r>
    </w:p>
    <w:p w:rsidR="00170363" w:rsidRDefault="00170363" w:rsidP="006B51D4">
      <w:pPr>
        <w:pStyle w:val="a4"/>
        <w:ind w:firstLine="709"/>
        <w:jc w:val="both"/>
        <w:rPr>
          <w:rStyle w:val="12"/>
          <w:sz w:val="24"/>
          <w:szCs w:val="24"/>
          <w:lang w:val="ru-RU"/>
        </w:rPr>
        <w:sectPr w:rsidR="00170363" w:rsidSect="00043327">
          <w:headerReference w:type="default" r:id="rId9"/>
          <w:pgSz w:w="11907" w:h="16840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:rsidR="00F96B01" w:rsidRPr="00255700" w:rsidRDefault="00F96B01" w:rsidP="00255700">
      <w:pPr>
        <w:pStyle w:val="1"/>
        <w:ind w:left="10915"/>
        <w:jc w:val="left"/>
        <w:rPr>
          <w:rFonts w:eastAsia="Calibri"/>
          <w:sz w:val="24"/>
          <w:lang w:val="ru-RU"/>
        </w:rPr>
      </w:pPr>
      <w:bookmarkStart w:id="7" w:name="Par883"/>
      <w:bookmarkEnd w:id="7"/>
      <w:r w:rsidRPr="00255700">
        <w:rPr>
          <w:rFonts w:eastAsia="Calibri"/>
          <w:sz w:val="24"/>
          <w:lang w:val="ru-RU"/>
        </w:rPr>
        <w:lastRenderedPageBreak/>
        <w:t>Приложение к Стандарту</w:t>
      </w:r>
    </w:p>
    <w:p w:rsidR="00F96B01" w:rsidRPr="00720C71" w:rsidRDefault="00F96B01" w:rsidP="00F96B01">
      <w:pPr>
        <w:widowControl/>
        <w:autoSpaceDE w:val="0"/>
        <w:autoSpaceDN w:val="0"/>
        <w:adjustRightInd w:val="0"/>
        <w:rPr>
          <w:rFonts w:eastAsia="Calibri"/>
          <w:i/>
          <w:sz w:val="24"/>
          <w:szCs w:val="28"/>
          <w:lang w:val="ru-RU"/>
        </w:rPr>
      </w:pPr>
      <w:r w:rsidRPr="00720C71">
        <w:rPr>
          <w:rFonts w:eastAsia="Calibri"/>
          <w:i/>
          <w:sz w:val="24"/>
          <w:szCs w:val="28"/>
          <w:lang w:val="ru-RU"/>
        </w:rPr>
        <w:t>Форма</w:t>
      </w:r>
    </w:p>
    <w:p w:rsidR="004A6E53" w:rsidRDefault="004A6E53" w:rsidP="004867BA">
      <w:pPr>
        <w:widowControl/>
        <w:autoSpaceDE w:val="0"/>
        <w:autoSpaceDN w:val="0"/>
        <w:adjustRightInd w:val="0"/>
        <w:ind w:left="10915"/>
        <w:rPr>
          <w:rFonts w:eastAsia="Calibri"/>
          <w:sz w:val="24"/>
          <w:szCs w:val="28"/>
          <w:lang w:val="ru-RU"/>
        </w:rPr>
      </w:pPr>
    </w:p>
    <w:p w:rsidR="004A6E53" w:rsidRDefault="004A6E53" w:rsidP="004867BA">
      <w:pPr>
        <w:widowControl/>
        <w:autoSpaceDE w:val="0"/>
        <w:autoSpaceDN w:val="0"/>
        <w:adjustRightInd w:val="0"/>
        <w:ind w:left="10915"/>
        <w:rPr>
          <w:rFonts w:eastAsia="Calibri"/>
          <w:sz w:val="24"/>
          <w:szCs w:val="28"/>
          <w:lang w:val="ru-RU"/>
        </w:rPr>
      </w:pPr>
    </w:p>
    <w:p w:rsidR="004867BA" w:rsidRPr="00720C71" w:rsidRDefault="004867BA" w:rsidP="004867BA">
      <w:pPr>
        <w:widowControl/>
        <w:autoSpaceDE w:val="0"/>
        <w:autoSpaceDN w:val="0"/>
        <w:adjustRightInd w:val="0"/>
        <w:ind w:left="10915"/>
        <w:rPr>
          <w:rFonts w:eastAsia="Calibri"/>
          <w:sz w:val="24"/>
          <w:szCs w:val="28"/>
          <w:lang w:val="ru-RU"/>
        </w:rPr>
      </w:pPr>
      <w:r w:rsidRPr="00720C71">
        <w:rPr>
          <w:rFonts w:eastAsia="Calibri"/>
          <w:sz w:val="24"/>
          <w:szCs w:val="28"/>
          <w:lang w:val="ru-RU"/>
        </w:rPr>
        <w:t>УТВЕРЖДЕН</w:t>
      </w:r>
    </w:p>
    <w:p w:rsidR="004867BA" w:rsidRPr="00720C71" w:rsidRDefault="00F96B01" w:rsidP="004867BA">
      <w:pPr>
        <w:widowControl/>
        <w:autoSpaceDE w:val="0"/>
        <w:autoSpaceDN w:val="0"/>
        <w:adjustRightInd w:val="0"/>
        <w:ind w:left="10915"/>
        <w:rPr>
          <w:rFonts w:eastAsia="Calibri"/>
          <w:sz w:val="24"/>
          <w:szCs w:val="28"/>
          <w:lang w:val="ru-RU"/>
        </w:rPr>
      </w:pPr>
      <w:r w:rsidRPr="00720C71">
        <w:rPr>
          <w:rFonts w:eastAsia="Calibri"/>
          <w:sz w:val="24"/>
          <w:szCs w:val="28"/>
          <w:lang w:val="ru-RU"/>
        </w:rPr>
        <w:t>р</w:t>
      </w:r>
      <w:r w:rsidR="004867BA" w:rsidRPr="00720C71">
        <w:rPr>
          <w:rFonts w:eastAsia="Calibri"/>
          <w:sz w:val="24"/>
          <w:szCs w:val="28"/>
          <w:lang w:val="ru-RU"/>
        </w:rPr>
        <w:t xml:space="preserve">аспоряжением </w:t>
      </w:r>
    </w:p>
    <w:p w:rsidR="004867BA" w:rsidRPr="00720C71" w:rsidRDefault="004867BA" w:rsidP="004867BA">
      <w:pPr>
        <w:widowControl/>
        <w:autoSpaceDE w:val="0"/>
        <w:autoSpaceDN w:val="0"/>
        <w:adjustRightInd w:val="0"/>
        <w:ind w:left="10915"/>
        <w:rPr>
          <w:rFonts w:eastAsia="Calibri"/>
          <w:sz w:val="24"/>
          <w:szCs w:val="28"/>
          <w:lang w:val="ru-RU"/>
        </w:rPr>
      </w:pPr>
      <w:r w:rsidRPr="00720C71">
        <w:rPr>
          <w:rFonts w:eastAsia="Calibri"/>
          <w:sz w:val="24"/>
          <w:szCs w:val="28"/>
          <w:lang w:val="ru-RU"/>
        </w:rPr>
        <w:t xml:space="preserve">Контрольно-счетной палаты </w:t>
      </w:r>
    </w:p>
    <w:p w:rsidR="004867BA" w:rsidRPr="00720C71" w:rsidRDefault="0030156E" w:rsidP="004867BA">
      <w:pPr>
        <w:widowControl/>
        <w:autoSpaceDE w:val="0"/>
        <w:autoSpaceDN w:val="0"/>
        <w:adjustRightInd w:val="0"/>
        <w:ind w:left="10915"/>
        <w:rPr>
          <w:rFonts w:eastAsia="Calibri"/>
          <w:sz w:val="24"/>
          <w:szCs w:val="28"/>
          <w:lang w:val="ru-RU"/>
        </w:rPr>
      </w:pPr>
      <w:r>
        <w:rPr>
          <w:rFonts w:eastAsia="Calibri"/>
          <w:sz w:val="24"/>
          <w:szCs w:val="28"/>
          <w:lang w:val="ru-RU"/>
        </w:rPr>
        <w:t>Городского округа Шатура</w:t>
      </w:r>
      <w:r w:rsidR="004867BA" w:rsidRPr="00720C71">
        <w:rPr>
          <w:rFonts w:eastAsia="Calibri"/>
          <w:sz w:val="24"/>
          <w:szCs w:val="28"/>
          <w:lang w:val="ru-RU"/>
        </w:rPr>
        <w:t xml:space="preserve"> </w:t>
      </w:r>
    </w:p>
    <w:p w:rsidR="004867BA" w:rsidRPr="00720C71" w:rsidRDefault="004867BA" w:rsidP="004867BA">
      <w:pPr>
        <w:widowControl/>
        <w:autoSpaceDE w:val="0"/>
        <w:autoSpaceDN w:val="0"/>
        <w:adjustRightInd w:val="0"/>
        <w:ind w:left="10915"/>
        <w:rPr>
          <w:rFonts w:eastAsia="Calibri"/>
          <w:sz w:val="24"/>
          <w:szCs w:val="28"/>
          <w:lang w:val="ru-RU"/>
        </w:rPr>
      </w:pPr>
      <w:r w:rsidRPr="00720C71">
        <w:rPr>
          <w:rFonts w:eastAsia="Calibri"/>
          <w:sz w:val="24"/>
          <w:szCs w:val="28"/>
          <w:lang w:val="ru-RU"/>
        </w:rPr>
        <w:t xml:space="preserve">от </w:t>
      </w:r>
      <w:r w:rsidR="006737AB">
        <w:rPr>
          <w:rFonts w:eastAsia="Calibri"/>
          <w:sz w:val="24"/>
          <w:szCs w:val="28"/>
          <w:lang w:val="ru-RU"/>
        </w:rPr>
        <w:t>10.12</w:t>
      </w:r>
      <w:r w:rsidRPr="00720C71">
        <w:rPr>
          <w:rFonts w:eastAsia="Calibri"/>
          <w:sz w:val="24"/>
          <w:szCs w:val="28"/>
          <w:lang w:val="ru-RU"/>
        </w:rPr>
        <w:t>.20</w:t>
      </w:r>
      <w:r w:rsidR="006737AB">
        <w:rPr>
          <w:rFonts w:eastAsia="Calibri"/>
          <w:sz w:val="24"/>
          <w:szCs w:val="28"/>
          <w:lang w:val="ru-RU"/>
        </w:rPr>
        <w:t>20</w:t>
      </w:r>
      <w:r w:rsidRPr="00720C71">
        <w:rPr>
          <w:rFonts w:eastAsia="Calibri"/>
          <w:sz w:val="24"/>
          <w:szCs w:val="28"/>
          <w:lang w:val="ru-RU"/>
        </w:rPr>
        <w:t xml:space="preserve"> №</w:t>
      </w:r>
      <w:r w:rsidR="006737AB">
        <w:rPr>
          <w:rFonts w:eastAsia="Calibri"/>
          <w:sz w:val="24"/>
          <w:szCs w:val="28"/>
          <w:lang w:val="ru-RU"/>
        </w:rPr>
        <w:t xml:space="preserve"> 11</w:t>
      </w:r>
    </w:p>
    <w:p w:rsidR="004A6E53" w:rsidRDefault="004A6E53" w:rsidP="004867BA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  <w:lang w:val="ru-RU"/>
        </w:rPr>
      </w:pPr>
    </w:p>
    <w:p w:rsidR="004A6E53" w:rsidRDefault="004A6E53" w:rsidP="004867BA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  <w:lang w:val="ru-RU"/>
        </w:rPr>
      </w:pPr>
    </w:p>
    <w:p w:rsidR="004A6E53" w:rsidRDefault="004A6E53" w:rsidP="004867BA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  <w:lang w:val="ru-RU"/>
        </w:rPr>
      </w:pPr>
    </w:p>
    <w:p w:rsidR="004A6E53" w:rsidRDefault="004A6E53" w:rsidP="004867BA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  <w:lang w:val="ru-RU"/>
        </w:rPr>
      </w:pPr>
    </w:p>
    <w:p w:rsidR="004A6E53" w:rsidRDefault="004A6E53" w:rsidP="004867BA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  <w:lang w:val="ru-RU"/>
        </w:rPr>
      </w:pPr>
    </w:p>
    <w:p w:rsidR="004867BA" w:rsidRPr="00720C71" w:rsidRDefault="004867BA" w:rsidP="004867BA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  <w:lang w:val="ru-RU"/>
        </w:rPr>
      </w:pPr>
      <w:r w:rsidRPr="00720C71">
        <w:rPr>
          <w:rFonts w:eastAsia="Calibri"/>
          <w:b/>
          <w:sz w:val="24"/>
          <w:szCs w:val="28"/>
          <w:lang w:val="ru-RU"/>
        </w:rPr>
        <w:t xml:space="preserve">ПЛАН </w:t>
      </w:r>
    </w:p>
    <w:p w:rsidR="00A41E84" w:rsidRPr="00720C71" w:rsidRDefault="004867BA" w:rsidP="004867BA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  <w:lang w:val="ru-RU"/>
        </w:rPr>
      </w:pPr>
      <w:r w:rsidRPr="00720C71">
        <w:rPr>
          <w:rFonts w:eastAsia="Calibri"/>
          <w:b/>
          <w:sz w:val="24"/>
          <w:szCs w:val="28"/>
          <w:lang w:val="ru-RU"/>
        </w:rPr>
        <w:t xml:space="preserve">РАБОТЫ КОНТРОЛЬНО-СЧЕТНОЙ ПАЛАТЫ </w:t>
      </w:r>
      <w:r w:rsidR="0030156E">
        <w:rPr>
          <w:rFonts w:eastAsia="Calibri"/>
          <w:b/>
          <w:sz w:val="24"/>
          <w:szCs w:val="28"/>
          <w:lang w:val="ru-RU"/>
        </w:rPr>
        <w:t>ГОРОДСКОГО ОКРУГА ШАТУРА</w:t>
      </w:r>
    </w:p>
    <w:p w:rsidR="004867BA" w:rsidRPr="00720C71" w:rsidRDefault="004867BA" w:rsidP="004867BA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  <w:lang w:val="ru-RU"/>
        </w:rPr>
      </w:pPr>
      <w:r w:rsidRPr="00720C71">
        <w:rPr>
          <w:rFonts w:eastAsia="Calibri"/>
          <w:b/>
          <w:sz w:val="24"/>
          <w:szCs w:val="28"/>
          <w:lang w:val="ru-RU"/>
        </w:rPr>
        <w:t>МОСКОВСКОЙ ОБЛАСТИ</w:t>
      </w:r>
    </w:p>
    <w:p w:rsidR="004867BA" w:rsidRPr="00720C71" w:rsidRDefault="004867BA" w:rsidP="004867BA">
      <w:pPr>
        <w:widowControl/>
        <w:autoSpaceDE w:val="0"/>
        <w:autoSpaceDN w:val="0"/>
        <w:adjustRightInd w:val="0"/>
        <w:jc w:val="center"/>
        <w:rPr>
          <w:rFonts w:eastAsia="Calibri"/>
          <w:b/>
          <w:sz w:val="24"/>
          <w:szCs w:val="28"/>
          <w:lang w:val="ru-RU"/>
        </w:rPr>
      </w:pPr>
      <w:r w:rsidRPr="00720C71">
        <w:rPr>
          <w:rFonts w:eastAsia="Calibri"/>
          <w:b/>
          <w:sz w:val="24"/>
          <w:szCs w:val="28"/>
          <w:lang w:val="ru-RU"/>
        </w:rPr>
        <w:t>НА 20</w:t>
      </w:r>
      <w:r w:rsidR="00A41E84" w:rsidRPr="00720C71">
        <w:rPr>
          <w:rFonts w:eastAsia="Calibri"/>
          <w:b/>
          <w:sz w:val="24"/>
          <w:szCs w:val="28"/>
          <w:lang w:val="ru-RU"/>
        </w:rPr>
        <w:t>__</w:t>
      </w:r>
      <w:r w:rsidRPr="00720C71">
        <w:rPr>
          <w:rFonts w:eastAsia="Calibri"/>
          <w:b/>
          <w:sz w:val="24"/>
          <w:szCs w:val="28"/>
          <w:lang w:val="ru-RU"/>
        </w:rPr>
        <w:t xml:space="preserve"> ГОД</w:t>
      </w:r>
    </w:p>
    <w:p w:rsidR="004867BA" w:rsidRDefault="004867BA" w:rsidP="004867BA">
      <w:pPr>
        <w:widowControl/>
        <w:autoSpaceDE w:val="0"/>
        <w:autoSpaceDN w:val="0"/>
        <w:adjustRightInd w:val="0"/>
        <w:ind w:left="11199"/>
        <w:rPr>
          <w:rFonts w:eastAsia="Calibri"/>
          <w:sz w:val="28"/>
          <w:szCs w:val="28"/>
          <w:lang w:val="ru-RU"/>
        </w:rPr>
      </w:pPr>
    </w:p>
    <w:p w:rsidR="004A6E53" w:rsidRDefault="004A6E53">
      <w:pPr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br w:type="page"/>
      </w:r>
    </w:p>
    <w:p w:rsidR="004A6E53" w:rsidRPr="004867BA" w:rsidRDefault="004A6E53" w:rsidP="004867BA">
      <w:pPr>
        <w:widowControl/>
        <w:autoSpaceDE w:val="0"/>
        <w:autoSpaceDN w:val="0"/>
        <w:adjustRightInd w:val="0"/>
        <w:ind w:left="11199"/>
        <w:rPr>
          <w:rFonts w:eastAsia="Calibri"/>
          <w:sz w:val="28"/>
          <w:szCs w:val="28"/>
          <w:lang w:val="ru-RU"/>
        </w:rPr>
      </w:pPr>
    </w:p>
    <w:tbl>
      <w:tblPr>
        <w:tblStyle w:val="1d"/>
        <w:tblW w:w="5356" w:type="pct"/>
        <w:jc w:val="center"/>
        <w:tblLayout w:type="fixed"/>
        <w:tblLook w:val="04A0" w:firstRow="1" w:lastRow="0" w:firstColumn="1" w:lastColumn="0" w:noHBand="0" w:noVBand="1"/>
      </w:tblPr>
      <w:tblGrid>
        <w:gridCol w:w="861"/>
        <w:gridCol w:w="2566"/>
        <w:gridCol w:w="13"/>
        <w:gridCol w:w="215"/>
        <w:gridCol w:w="2062"/>
        <w:gridCol w:w="41"/>
        <w:gridCol w:w="776"/>
        <w:gridCol w:w="764"/>
        <w:gridCol w:w="86"/>
        <w:gridCol w:w="1264"/>
        <w:gridCol w:w="1800"/>
        <w:gridCol w:w="19"/>
        <w:gridCol w:w="1619"/>
        <w:gridCol w:w="19"/>
        <w:gridCol w:w="1781"/>
        <w:gridCol w:w="19"/>
        <w:gridCol w:w="1920"/>
        <w:gridCol w:w="16"/>
      </w:tblGrid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Пункт</w:t>
            </w:r>
          </w:p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плана</w:t>
            </w:r>
          </w:p>
        </w:tc>
        <w:tc>
          <w:tcPr>
            <w:tcW w:w="882" w:type="pct"/>
            <w:gridSpan w:val="3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 xml:space="preserve">Наименование </w:t>
            </w:r>
          </w:p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мероприятия</w:t>
            </w:r>
          </w:p>
        </w:tc>
        <w:tc>
          <w:tcPr>
            <w:tcW w:w="664" w:type="pct"/>
            <w:gridSpan w:val="2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Объект аудита (контроля)</w:t>
            </w:r>
          </w:p>
        </w:tc>
        <w:tc>
          <w:tcPr>
            <w:tcW w:w="486" w:type="pct"/>
            <w:gridSpan w:val="2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Проверяемый (</w:t>
            </w:r>
            <w:r w:rsidR="001C148A" w:rsidRPr="004867BA">
              <w:rPr>
                <w:rFonts w:eastAsia="Calibri"/>
                <w:sz w:val="24"/>
                <w:szCs w:val="24"/>
              </w:rPr>
              <w:t>анализируе</w:t>
            </w:r>
            <w:r w:rsidR="001C148A">
              <w:rPr>
                <w:rFonts w:eastAsia="Calibri"/>
                <w:sz w:val="24"/>
                <w:szCs w:val="24"/>
              </w:rPr>
              <w:t>м</w:t>
            </w:r>
            <w:r w:rsidR="001C148A" w:rsidRPr="004867BA">
              <w:rPr>
                <w:rFonts w:eastAsia="Calibri"/>
                <w:sz w:val="24"/>
                <w:szCs w:val="24"/>
              </w:rPr>
              <w:t>ый</w:t>
            </w:r>
            <w:r w:rsidRPr="004867BA">
              <w:rPr>
                <w:rFonts w:eastAsia="Calibri"/>
                <w:sz w:val="24"/>
                <w:szCs w:val="24"/>
              </w:rPr>
              <w:t>) период деятельности объекта аудита (контроля)</w:t>
            </w:r>
          </w:p>
        </w:tc>
        <w:tc>
          <w:tcPr>
            <w:tcW w:w="426" w:type="pct"/>
            <w:gridSpan w:val="2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Дата начала</w:t>
            </w:r>
          </w:p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и окончания проведения мероприятия</w:t>
            </w:r>
          </w:p>
        </w:tc>
        <w:tc>
          <w:tcPr>
            <w:tcW w:w="568" w:type="pct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Руководитель мероприятия</w:t>
            </w:r>
          </w:p>
        </w:tc>
        <w:tc>
          <w:tcPr>
            <w:tcW w:w="517" w:type="pct"/>
            <w:gridSpan w:val="2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568" w:type="pct"/>
            <w:gridSpan w:val="2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Метод проведения мероприятия</w:t>
            </w:r>
          </w:p>
        </w:tc>
        <w:tc>
          <w:tcPr>
            <w:tcW w:w="612" w:type="pct"/>
            <w:gridSpan w:val="2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Основание мероприятия</w:t>
            </w: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bottom w:val="single" w:sz="4" w:space="0" w:color="auto"/>
            </w:tcBorders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882" w:type="pct"/>
            <w:gridSpan w:val="3"/>
            <w:tcBorders>
              <w:bottom w:val="single" w:sz="4" w:space="0" w:color="auto"/>
            </w:tcBorders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17" w:type="pct"/>
            <w:gridSpan w:val="2"/>
            <w:tcBorders>
              <w:bottom w:val="single" w:sz="4" w:space="0" w:color="auto"/>
            </w:tcBorders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7</w:t>
            </w: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8</w:t>
            </w:r>
          </w:p>
        </w:tc>
        <w:tc>
          <w:tcPr>
            <w:tcW w:w="612" w:type="pct"/>
            <w:gridSpan w:val="2"/>
            <w:tcBorders>
              <w:bottom w:val="single" w:sz="4" w:space="0" w:color="auto"/>
            </w:tcBorders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867BA" w:rsidRPr="004867BA" w:rsidRDefault="004867BA" w:rsidP="004867BA">
            <w:pPr>
              <w:numPr>
                <w:ilvl w:val="0"/>
                <w:numId w:val="37"/>
              </w:numPr>
              <w:autoSpaceDE w:val="0"/>
              <w:autoSpaceDN w:val="0"/>
              <w:adjustRightInd w:val="0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4867BA" w:rsidRPr="004556B1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867BA" w:rsidRPr="007B3895" w:rsidRDefault="004867BA" w:rsidP="007B3895">
            <w:pPr>
              <w:autoSpaceDE w:val="0"/>
              <w:autoSpaceDN w:val="0"/>
              <w:adjustRightInd w:val="0"/>
              <w:ind w:left="833"/>
              <w:contextualSpacing/>
              <w:jc w:val="center"/>
              <w:rPr>
                <w:rFonts w:eastAsia="Calibri"/>
                <w:b/>
                <w:sz w:val="24"/>
                <w:szCs w:val="24"/>
                <w:vertAlign w:val="superscript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 xml:space="preserve">Последующий контроль за исполнение бюджета </w:t>
            </w:r>
            <w:r w:rsidR="0030156E">
              <w:rPr>
                <w:rFonts w:eastAsia="Calibri"/>
                <w:b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b/>
                <w:sz w:val="24"/>
                <w:szCs w:val="24"/>
              </w:rPr>
              <w:t xml:space="preserve"> за 20</w:t>
            </w:r>
            <w:r w:rsidR="007B3895">
              <w:rPr>
                <w:rFonts w:eastAsia="Calibri"/>
                <w:b/>
                <w:sz w:val="24"/>
                <w:szCs w:val="24"/>
              </w:rPr>
              <w:t>__</w:t>
            </w:r>
            <w:r w:rsidRPr="004867BA">
              <w:rPr>
                <w:rFonts w:eastAsia="Calibri"/>
                <w:b/>
                <w:sz w:val="24"/>
                <w:szCs w:val="24"/>
              </w:rPr>
              <w:t xml:space="preserve"> год</w:t>
            </w:r>
            <w:r w:rsidR="007B3895" w:rsidRPr="007B3895">
              <w:rPr>
                <w:rFonts w:eastAsia="Calibri"/>
                <w:b/>
                <w:sz w:val="24"/>
                <w:szCs w:val="24"/>
                <w:vertAlign w:val="superscript"/>
              </w:rPr>
              <w:t>1</w:t>
            </w:r>
          </w:p>
        </w:tc>
      </w:tr>
      <w:tr w:rsidR="004867BA" w:rsidRPr="004556B1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4867BA" w:rsidRPr="00FD71F5" w:rsidRDefault="00FD71F5" w:rsidP="00C55C5F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FD71F5">
              <w:rPr>
                <w:rFonts w:eastAsia="Calibri"/>
                <w:sz w:val="24"/>
                <w:szCs w:val="24"/>
              </w:rPr>
              <w:t>1</w:t>
            </w:r>
            <w:r>
              <w:rPr>
                <w:rFonts w:eastAsia="Calibri"/>
                <w:sz w:val="24"/>
                <w:szCs w:val="24"/>
              </w:rPr>
              <w:t>.2</w:t>
            </w:r>
          </w:p>
        </w:tc>
        <w:tc>
          <w:tcPr>
            <w:tcW w:w="882" w:type="pct"/>
            <w:gridSpan w:val="3"/>
            <w:vAlign w:val="center"/>
          </w:tcPr>
          <w:p w:rsidR="004867BA" w:rsidRPr="004867BA" w:rsidRDefault="004867BA" w:rsidP="00C55C5F">
            <w:pPr>
              <w:spacing w:line="228" w:lineRule="auto"/>
              <w:ind w:left="-74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 xml:space="preserve">Внешняя проверка бюджетной отчетности </w:t>
            </w:r>
            <w:r w:rsidR="00FD71F5">
              <w:rPr>
                <w:rFonts w:eastAsia="Calibri"/>
                <w:sz w:val="24"/>
                <w:szCs w:val="24"/>
              </w:rPr>
              <w:t>(наименование главных администраторов бюджетных средств) за 20__ год</w:t>
            </w:r>
            <w:r w:rsidR="00FD71F5"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64" w:type="pct"/>
            <w:gridSpan w:val="2"/>
            <w:vAlign w:val="center"/>
          </w:tcPr>
          <w:p w:rsidR="004867BA" w:rsidRPr="004867BA" w:rsidRDefault="004867BA" w:rsidP="00C55C5F">
            <w:pPr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vAlign w:val="center"/>
          </w:tcPr>
          <w:p w:rsidR="004867BA" w:rsidRPr="004867BA" w:rsidRDefault="004867BA" w:rsidP="00C55C5F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vAlign w:val="center"/>
          </w:tcPr>
          <w:p w:rsidR="004867BA" w:rsidRPr="004867BA" w:rsidRDefault="004867BA" w:rsidP="00C55C5F">
            <w:pPr>
              <w:spacing w:line="228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vAlign w:val="center"/>
          </w:tcPr>
          <w:p w:rsidR="004867BA" w:rsidRPr="004867BA" w:rsidRDefault="004867BA" w:rsidP="00C55C5F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vAlign w:val="center"/>
          </w:tcPr>
          <w:p w:rsidR="004867BA" w:rsidRPr="004867BA" w:rsidRDefault="004867BA" w:rsidP="00C55C5F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vAlign w:val="center"/>
          </w:tcPr>
          <w:p w:rsidR="004867BA" w:rsidRPr="004867BA" w:rsidRDefault="004867BA" w:rsidP="00C55C5F">
            <w:pPr>
              <w:spacing w:line="228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vAlign w:val="center"/>
          </w:tcPr>
          <w:p w:rsidR="004867BA" w:rsidRPr="004867BA" w:rsidRDefault="004867BA" w:rsidP="00C55C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9A4ED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A4EDA" w:rsidRDefault="009A4EDA" w:rsidP="00C55C5F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882" w:type="pct"/>
            <w:gridSpan w:val="3"/>
            <w:tcBorders>
              <w:bottom w:val="single" w:sz="4" w:space="0" w:color="auto"/>
            </w:tcBorders>
            <w:vAlign w:val="center"/>
          </w:tcPr>
          <w:p w:rsidR="00F65356" w:rsidRPr="004867BA" w:rsidRDefault="00F65356" w:rsidP="00C55C5F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4" w:type="pct"/>
            <w:gridSpan w:val="2"/>
            <w:tcBorders>
              <w:bottom w:val="single" w:sz="4" w:space="0" w:color="auto"/>
            </w:tcBorders>
            <w:vAlign w:val="center"/>
          </w:tcPr>
          <w:p w:rsidR="009A4EDA" w:rsidRPr="004867BA" w:rsidRDefault="009A4EDA" w:rsidP="00C55C5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" w:type="pct"/>
            <w:gridSpan w:val="2"/>
            <w:tcBorders>
              <w:bottom w:val="single" w:sz="4" w:space="0" w:color="auto"/>
            </w:tcBorders>
            <w:vAlign w:val="center"/>
          </w:tcPr>
          <w:p w:rsidR="009A4EDA" w:rsidRPr="004867BA" w:rsidRDefault="009A4EDA" w:rsidP="00C55C5F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pct"/>
            <w:gridSpan w:val="2"/>
            <w:tcBorders>
              <w:bottom w:val="single" w:sz="4" w:space="0" w:color="auto"/>
            </w:tcBorders>
            <w:vAlign w:val="center"/>
          </w:tcPr>
          <w:p w:rsidR="009A4EDA" w:rsidRPr="004867BA" w:rsidRDefault="009A4EDA" w:rsidP="00C55C5F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tcBorders>
              <w:bottom w:val="single" w:sz="4" w:space="0" w:color="auto"/>
            </w:tcBorders>
            <w:vAlign w:val="center"/>
          </w:tcPr>
          <w:p w:rsidR="009A4EDA" w:rsidRPr="004867BA" w:rsidRDefault="009A4EDA" w:rsidP="00C55C5F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bottom w:val="single" w:sz="4" w:space="0" w:color="auto"/>
            </w:tcBorders>
            <w:vAlign w:val="center"/>
          </w:tcPr>
          <w:p w:rsidR="009A4EDA" w:rsidRPr="004867BA" w:rsidRDefault="009A4EDA" w:rsidP="00C55C5F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vAlign w:val="center"/>
          </w:tcPr>
          <w:p w:rsidR="009A4EDA" w:rsidRPr="004867BA" w:rsidRDefault="009A4EDA" w:rsidP="00C55C5F">
            <w:pPr>
              <w:ind w:left="-97" w:right="-55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612" w:type="pct"/>
            <w:gridSpan w:val="2"/>
            <w:tcBorders>
              <w:bottom w:val="single" w:sz="4" w:space="0" w:color="auto"/>
            </w:tcBorders>
            <w:vAlign w:val="center"/>
          </w:tcPr>
          <w:p w:rsidR="009A4EDA" w:rsidRPr="004867BA" w:rsidRDefault="009A4EDA" w:rsidP="00C55C5F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shd w:val="clear" w:color="auto" w:fill="D6E3BC" w:themeFill="accent3" w:themeFillTint="66"/>
            <w:vAlign w:val="center"/>
          </w:tcPr>
          <w:p w:rsidR="004867BA" w:rsidRPr="00016D1B" w:rsidRDefault="004867BA" w:rsidP="00016D1B">
            <w:pPr>
              <w:autoSpaceDE w:val="0"/>
              <w:autoSpaceDN w:val="0"/>
              <w:adjustRightInd w:val="0"/>
              <w:ind w:left="833"/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>Тематические контрольные мероприятия</w:t>
            </w: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4867BA" w:rsidRPr="00F65356" w:rsidRDefault="00C55C5F" w:rsidP="00C55C5F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882" w:type="pct"/>
            <w:gridSpan w:val="3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09" w:lineRule="auto"/>
              <w:ind w:left="-7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0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" w:type="pct"/>
            <w:gridSpan w:val="2"/>
          </w:tcPr>
          <w:p w:rsidR="004867BA" w:rsidRPr="004867BA" w:rsidRDefault="004867BA" w:rsidP="004867B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pct"/>
            <w:gridSpan w:val="2"/>
          </w:tcPr>
          <w:p w:rsidR="004867BA" w:rsidRPr="004867BA" w:rsidRDefault="004867BA" w:rsidP="004867BA">
            <w:pPr>
              <w:spacing w:line="23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</w:tcPr>
          <w:p w:rsidR="004867BA" w:rsidRPr="004867BA" w:rsidRDefault="004867BA" w:rsidP="004867BA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</w:tcPr>
          <w:p w:rsidR="004867BA" w:rsidRPr="004867BA" w:rsidRDefault="004867BA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4867BA" w:rsidRPr="004867BA" w:rsidRDefault="004867BA" w:rsidP="004867BA">
            <w:pPr>
              <w:spacing w:line="228" w:lineRule="auto"/>
              <w:ind w:left="-109" w:right="-153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09" w:lineRule="auto"/>
              <w:ind w:right="-109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4867BA" w:rsidRPr="00F65356" w:rsidRDefault="00C55C5F" w:rsidP="00C55C5F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882" w:type="pct"/>
            <w:gridSpan w:val="3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09" w:lineRule="auto"/>
              <w:ind w:left="-7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4" w:type="pct"/>
            <w:gridSpan w:val="2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09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86" w:type="pct"/>
            <w:gridSpan w:val="2"/>
          </w:tcPr>
          <w:p w:rsidR="004867BA" w:rsidRPr="004867BA" w:rsidRDefault="004867BA" w:rsidP="004867B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26" w:type="pct"/>
            <w:gridSpan w:val="2"/>
          </w:tcPr>
          <w:p w:rsidR="004867BA" w:rsidRPr="004867BA" w:rsidRDefault="004867BA" w:rsidP="004867BA">
            <w:pPr>
              <w:spacing w:line="232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</w:tcPr>
          <w:p w:rsidR="004867BA" w:rsidRPr="004867BA" w:rsidRDefault="004867BA" w:rsidP="004867BA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</w:tcPr>
          <w:p w:rsidR="004867BA" w:rsidRPr="004867BA" w:rsidRDefault="004867BA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</w:tcPr>
          <w:p w:rsidR="004867BA" w:rsidRPr="004867BA" w:rsidRDefault="004867BA" w:rsidP="004867BA">
            <w:pPr>
              <w:spacing w:line="228" w:lineRule="auto"/>
              <w:ind w:left="-109" w:right="-153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09" w:lineRule="auto"/>
              <w:ind w:left="33" w:right="-109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>2. Экспертно-аналитические мероприятия</w:t>
            </w:r>
          </w:p>
        </w:tc>
      </w:tr>
      <w:tr w:rsidR="004867BA" w:rsidRPr="004556B1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top w:val="single" w:sz="4" w:space="0" w:color="auto"/>
            </w:tcBorders>
            <w:shd w:val="clear" w:color="auto" w:fill="D6E3BC" w:themeFill="accent3" w:themeFillTint="66"/>
            <w:vAlign w:val="center"/>
          </w:tcPr>
          <w:p w:rsidR="004867BA" w:rsidRPr="004867BA" w:rsidRDefault="0032328F" w:rsidP="00C55C5F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Последующий</w:t>
            </w:r>
            <w:r w:rsidR="004867BA" w:rsidRPr="004867BA">
              <w:rPr>
                <w:rFonts w:eastAsia="Calibri"/>
                <w:b/>
                <w:sz w:val="24"/>
                <w:szCs w:val="24"/>
              </w:rPr>
              <w:t xml:space="preserve"> контроль за исполнением бюджета </w:t>
            </w:r>
            <w:r w:rsidR="0030156E">
              <w:rPr>
                <w:rFonts w:eastAsia="Calibri"/>
                <w:b/>
                <w:sz w:val="24"/>
                <w:szCs w:val="24"/>
              </w:rPr>
              <w:t>Городского округа Шатура</w:t>
            </w:r>
          </w:p>
        </w:tc>
      </w:tr>
      <w:tr w:rsidR="004867BA" w:rsidRPr="004556B1" w:rsidTr="00D433BE">
        <w:trPr>
          <w:trHeight w:val="20"/>
          <w:jc w:val="center"/>
        </w:trPr>
        <w:tc>
          <w:tcPr>
            <w:tcW w:w="2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C000BD">
            <w:pPr>
              <w:numPr>
                <w:ilvl w:val="0"/>
                <w:numId w:val="36"/>
              </w:numPr>
              <w:ind w:left="113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67BA" w:rsidRPr="004867BA" w:rsidRDefault="00FB7133" w:rsidP="00FB7133">
            <w:pPr>
              <w:ind w:left="-92" w:right="5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Внешняя проверка годового отчета об исполнении бюджета </w:t>
            </w:r>
            <w:r w:rsidR="0030156E">
              <w:rPr>
                <w:rFonts w:eastAsia="Calibri"/>
                <w:sz w:val="24"/>
                <w:szCs w:val="24"/>
              </w:rPr>
              <w:t>Городского округа Шатура</w:t>
            </w:r>
            <w:r>
              <w:rPr>
                <w:rFonts w:eastAsia="Calibri"/>
                <w:sz w:val="24"/>
                <w:szCs w:val="24"/>
              </w:rPr>
              <w:t xml:space="preserve"> за 20__ </w:t>
            </w:r>
            <w:r w:rsidRPr="00FB7133">
              <w:rPr>
                <w:rFonts w:eastAsia="Calibri"/>
                <w:sz w:val="24"/>
                <w:szCs w:val="24"/>
              </w:rPr>
              <w:t>год</w:t>
            </w:r>
            <w:r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9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0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6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bottom w:val="single" w:sz="4" w:space="0" w:color="auto"/>
            </w:tcBorders>
            <w:shd w:val="clear" w:color="auto" w:fill="auto"/>
          </w:tcPr>
          <w:p w:rsidR="004867BA" w:rsidRPr="004867BA" w:rsidRDefault="004867BA" w:rsidP="004867B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67BA" w:rsidRPr="004867BA" w:rsidRDefault="004867BA" w:rsidP="004867BA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67BA" w:rsidRPr="004867BA" w:rsidRDefault="004867BA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67BA" w:rsidRPr="004867BA" w:rsidRDefault="004867BA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AA4067" w:rsidRPr="004556B1" w:rsidTr="00D433BE">
        <w:trPr>
          <w:trHeight w:val="20"/>
          <w:jc w:val="center"/>
        </w:trPr>
        <w:tc>
          <w:tcPr>
            <w:tcW w:w="5000" w:type="pct"/>
            <w:gridSpan w:val="18"/>
            <w:shd w:val="clear" w:color="auto" w:fill="D6E3BC" w:themeFill="accent3" w:themeFillTint="66"/>
            <w:vAlign w:val="center"/>
          </w:tcPr>
          <w:p w:rsidR="00AA4067" w:rsidRPr="0032328F" w:rsidRDefault="00AA4067" w:rsidP="0032328F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 xml:space="preserve">Оперативный контроль за исполнением бюджета </w:t>
            </w:r>
            <w:r w:rsidR="0030156E">
              <w:rPr>
                <w:rFonts w:eastAsia="Calibri"/>
                <w:b/>
                <w:sz w:val="24"/>
                <w:szCs w:val="24"/>
              </w:rPr>
              <w:t>Городского округа Шатура</w:t>
            </w:r>
          </w:p>
        </w:tc>
      </w:tr>
      <w:tr w:rsidR="000666C0" w:rsidRPr="004556B1" w:rsidTr="00D433BE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0666C0" w:rsidRPr="004867BA" w:rsidRDefault="000666C0" w:rsidP="00C000BD">
            <w:pPr>
              <w:numPr>
                <w:ilvl w:val="0"/>
                <w:numId w:val="36"/>
              </w:numPr>
              <w:ind w:left="113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shd w:val="clear" w:color="auto" w:fill="auto"/>
          </w:tcPr>
          <w:p w:rsidR="000666C0" w:rsidRDefault="000666C0" w:rsidP="000666C0">
            <w:pPr>
              <w:ind w:left="-92" w:right="5"/>
              <w:rPr>
                <w:rFonts w:eastAsia="Calibri"/>
                <w:sz w:val="24"/>
                <w:szCs w:val="24"/>
                <w:vertAlign w:val="superscript"/>
              </w:rPr>
            </w:pPr>
            <w:r w:rsidRPr="004867BA">
              <w:rPr>
                <w:rFonts w:eastAsia="Calibri"/>
                <w:sz w:val="24"/>
                <w:szCs w:val="24"/>
              </w:rPr>
              <w:t xml:space="preserve">Мониторинг исполнения бюджета </w:t>
            </w:r>
            <w:r w:rsidR="0030156E">
              <w:rPr>
                <w:rFonts w:eastAsia="Calibri"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sz w:val="24"/>
                <w:szCs w:val="24"/>
              </w:rPr>
              <w:t xml:space="preserve"> за </w:t>
            </w:r>
            <w:r>
              <w:rPr>
                <w:rFonts w:eastAsia="Calibri"/>
                <w:sz w:val="24"/>
                <w:szCs w:val="24"/>
              </w:rPr>
              <w:t>первый квартал</w:t>
            </w:r>
            <w:r w:rsidRPr="004867BA">
              <w:rPr>
                <w:rFonts w:eastAsia="Calibri"/>
                <w:sz w:val="24"/>
                <w:szCs w:val="24"/>
              </w:rPr>
              <w:t xml:space="preserve"> 20</w:t>
            </w:r>
            <w:r>
              <w:rPr>
                <w:rFonts w:eastAsia="Calibri"/>
                <w:sz w:val="24"/>
                <w:szCs w:val="24"/>
              </w:rPr>
              <w:t>__</w:t>
            </w:r>
            <w:r w:rsidRPr="004867BA">
              <w:rPr>
                <w:rFonts w:eastAsia="Calibri"/>
                <w:sz w:val="24"/>
                <w:szCs w:val="24"/>
              </w:rPr>
              <w:t xml:space="preserve"> года</w:t>
            </w:r>
            <w:r w:rsidR="00A62818"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  <w:p w:rsidR="00BF2ABC" w:rsidRPr="00A62818" w:rsidRDefault="00BF2ABC" w:rsidP="000666C0">
            <w:pPr>
              <w:ind w:left="-92" w:right="5"/>
              <w:rPr>
                <w:rFonts w:eastAsia="Calibri"/>
                <w:sz w:val="24"/>
                <w:szCs w:val="24"/>
                <w:vertAlign w:val="superscript"/>
              </w:rPr>
            </w:pPr>
          </w:p>
        </w:tc>
        <w:tc>
          <w:tcPr>
            <w:tcW w:w="719" w:type="pct"/>
            <w:gridSpan w:val="2"/>
            <w:shd w:val="clear" w:color="auto" w:fill="auto"/>
          </w:tcPr>
          <w:p w:rsidR="000666C0" w:rsidRPr="004867BA" w:rsidRDefault="000666C0" w:rsidP="004867BA">
            <w:pPr>
              <w:autoSpaceDE w:val="0"/>
              <w:autoSpaceDN w:val="0"/>
              <w:adjustRightInd w:val="0"/>
              <w:spacing w:line="20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6" w:type="pct"/>
            <w:gridSpan w:val="4"/>
            <w:shd w:val="clear" w:color="auto" w:fill="auto"/>
          </w:tcPr>
          <w:p w:rsidR="000666C0" w:rsidRPr="004867BA" w:rsidRDefault="000666C0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</w:tcPr>
          <w:p w:rsidR="000666C0" w:rsidRPr="004867BA" w:rsidRDefault="000666C0" w:rsidP="004867BA">
            <w:pPr>
              <w:ind w:left="7" w:hanging="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shd w:val="clear" w:color="auto" w:fill="auto"/>
          </w:tcPr>
          <w:p w:rsidR="000666C0" w:rsidRPr="004867BA" w:rsidRDefault="000666C0" w:rsidP="004867BA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shd w:val="clear" w:color="auto" w:fill="auto"/>
          </w:tcPr>
          <w:p w:rsidR="000666C0" w:rsidRPr="004867BA" w:rsidRDefault="000666C0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0666C0" w:rsidRPr="004867BA" w:rsidRDefault="000666C0" w:rsidP="004867BA">
            <w:pPr>
              <w:ind w:left="-179" w:right="-134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shd w:val="clear" w:color="auto" w:fill="auto"/>
          </w:tcPr>
          <w:p w:rsidR="000666C0" w:rsidRPr="004867BA" w:rsidRDefault="000666C0" w:rsidP="004867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556B1" w:rsidTr="00D433BE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4867BA" w:rsidRPr="004867BA" w:rsidRDefault="004867BA" w:rsidP="00C000BD">
            <w:pPr>
              <w:numPr>
                <w:ilvl w:val="0"/>
                <w:numId w:val="36"/>
              </w:numPr>
              <w:ind w:left="113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shd w:val="clear" w:color="auto" w:fill="auto"/>
          </w:tcPr>
          <w:p w:rsidR="004867BA" w:rsidRPr="004867BA" w:rsidRDefault="004867BA" w:rsidP="00A62818">
            <w:pPr>
              <w:ind w:left="-92" w:right="5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 xml:space="preserve">Мониторинг исполнения бюджета </w:t>
            </w:r>
            <w:r w:rsidR="0030156E">
              <w:rPr>
                <w:rFonts w:eastAsia="Calibri"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sz w:val="24"/>
                <w:szCs w:val="24"/>
              </w:rPr>
              <w:t xml:space="preserve"> за </w:t>
            </w:r>
            <w:r w:rsidR="00A62818">
              <w:rPr>
                <w:rFonts w:eastAsia="Calibri"/>
                <w:sz w:val="24"/>
                <w:szCs w:val="24"/>
              </w:rPr>
              <w:t>полугодие</w:t>
            </w:r>
            <w:r w:rsidRPr="004867BA">
              <w:rPr>
                <w:rFonts w:eastAsia="Calibri"/>
                <w:sz w:val="24"/>
                <w:szCs w:val="24"/>
              </w:rPr>
              <w:t xml:space="preserve"> 20</w:t>
            </w:r>
            <w:r w:rsidR="00A62818">
              <w:rPr>
                <w:rFonts w:eastAsia="Calibri"/>
                <w:sz w:val="24"/>
                <w:szCs w:val="24"/>
              </w:rPr>
              <w:t xml:space="preserve">__ </w:t>
            </w:r>
            <w:r w:rsidR="00A62818" w:rsidRPr="00FB7133">
              <w:rPr>
                <w:rFonts w:eastAsia="Calibri"/>
                <w:sz w:val="24"/>
                <w:szCs w:val="24"/>
              </w:rPr>
              <w:t>год</w:t>
            </w:r>
            <w:r w:rsidR="00A62818">
              <w:rPr>
                <w:rFonts w:eastAsia="Calibri"/>
                <w:sz w:val="24"/>
                <w:szCs w:val="24"/>
              </w:rPr>
              <w:t>а</w:t>
            </w:r>
            <w:r w:rsidR="00A62818"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9" w:type="pct"/>
            <w:gridSpan w:val="2"/>
            <w:shd w:val="clear" w:color="auto" w:fill="auto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0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6" w:type="pct"/>
            <w:gridSpan w:val="4"/>
            <w:shd w:val="clear" w:color="auto" w:fill="auto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shd w:val="clear" w:color="auto" w:fill="auto"/>
          </w:tcPr>
          <w:p w:rsidR="004867BA" w:rsidRPr="004867BA" w:rsidRDefault="004867BA" w:rsidP="004867BA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shd w:val="clear" w:color="auto" w:fill="auto"/>
          </w:tcPr>
          <w:p w:rsidR="004867BA" w:rsidRPr="004867BA" w:rsidRDefault="004867BA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4867BA" w:rsidRPr="004867BA" w:rsidRDefault="004867BA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shd w:val="clear" w:color="auto" w:fill="auto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556B1" w:rsidTr="00D433BE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4867BA" w:rsidRPr="004867BA" w:rsidRDefault="004867BA" w:rsidP="00C000BD">
            <w:pPr>
              <w:numPr>
                <w:ilvl w:val="0"/>
                <w:numId w:val="36"/>
              </w:numPr>
              <w:ind w:left="113" w:firstLine="0"/>
              <w:contextualSpacing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4" w:type="pct"/>
            <w:gridSpan w:val="2"/>
            <w:shd w:val="clear" w:color="auto" w:fill="auto"/>
          </w:tcPr>
          <w:p w:rsidR="004867BA" w:rsidRPr="004867BA" w:rsidRDefault="004867BA" w:rsidP="00ED3B08">
            <w:pPr>
              <w:ind w:left="-92" w:right="5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 xml:space="preserve">Мониторинг исполнения бюджета </w:t>
            </w:r>
            <w:r w:rsidR="0030156E">
              <w:rPr>
                <w:rFonts w:eastAsia="Calibri"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sz w:val="24"/>
                <w:szCs w:val="24"/>
              </w:rPr>
              <w:t xml:space="preserve"> за 9 месяцев </w:t>
            </w:r>
            <w:r w:rsidR="00ED3B08" w:rsidRPr="004867BA">
              <w:rPr>
                <w:rFonts w:eastAsia="Calibri"/>
                <w:sz w:val="24"/>
                <w:szCs w:val="24"/>
              </w:rPr>
              <w:t>20</w:t>
            </w:r>
            <w:r w:rsidR="00ED3B08">
              <w:rPr>
                <w:rFonts w:eastAsia="Calibri"/>
                <w:sz w:val="24"/>
                <w:szCs w:val="24"/>
              </w:rPr>
              <w:t xml:space="preserve">__ </w:t>
            </w:r>
            <w:r w:rsidR="00ED3B08" w:rsidRPr="00FB7133">
              <w:rPr>
                <w:rFonts w:eastAsia="Calibri"/>
                <w:sz w:val="24"/>
                <w:szCs w:val="24"/>
              </w:rPr>
              <w:t>год</w:t>
            </w:r>
            <w:r w:rsidR="00ED3B08">
              <w:rPr>
                <w:rFonts w:eastAsia="Calibri"/>
                <w:sz w:val="24"/>
                <w:szCs w:val="24"/>
              </w:rPr>
              <w:t>а</w:t>
            </w:r>
            <w:r w:rsidR="00ED3B08">
              <w:rPr>
                <w:rFonts w:eastAsia="Calibri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719" w:type="pct"/>
            <w:gridSpan w:val="2"/>
            <w:shd w:val="clear" w:color="auto" w:fill="auto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0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6" w:type="pct"/>
            <w:gridSpan w:val="4"/>
            <w:shd w:val="clear" w:color="auto" w:fill="auto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</w:tcPr>
          <w:p w:rsidR="004867BA" w:rsidRPr="004867BA" w:rsidRDefault="004867BA" w:rsidP="004867B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shd w:val="clear" w:color="auto" w:fill="auto"/>
          </w:tcPr>
          <w:p w:rsidR="004867BA" w:rsidRPr="004867BA" w:rsidRDefault="004867BA" w:rsidP="004867BA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shd w:val="clear" w:color="auto" w:fill="auto"/>
          </w:tcPr>
          <w:p w:rsidR="004867BA" w:rsidRPr="004867BA" w:rsidRDefault="004867BA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4867BA" w:rsidRPr="004867BA" w:rsidRDefault="004867BA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shd w:val="clear" w:color="auto" w:fill="auto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shd w:val="clear" w:color="auto" w:fill="D6E3BC" w:themeFill="accent3" w:themeFillTint="66"/>
            <w:vAlign w:val="center"/>
          </w:tcPr>
          <w:p w:rsidR="004867BA" w:rsidRPr="004867BA" w:rsidRDefault="004867BA" w:rsidP="0097194E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>Тематические экспертно-аналитические мероприятия</w:t>
            </w:r>
          </w:p>
        </w:tc>
      </w:tr>
      <w:tr w:rsidR="004867BA" w:rsidRPr="004867BA" w:rsidTr="00D433BE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4867BA" w:rsidRPr="004867BA" w:rsidRDefault="00C000BD" w:rsidP="00C000BD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810" w:type="pct"/>
            <w:shd w:val="clear" w:color="auto" w:fill="auto"/>
          </w:tcPr>
          <w:p w:rsidR="004867BA" w:rsidRPr="004867BA" w:rsidRDefault="004867BA" w:rsidP="004867BA">
            <w:pPr>
              <w:ind w:left="-92" w:right="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pct"/>
            <w:gridSpan w:val="3"/>
            <w:shd w:val="clear" w:color="auto" w:fill="auto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0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6" w:type="pct"/>
            <w:gridSpan w:val="4"/>
            <w:shd w:val="clear" w:color="auto" w:fill="auto"/>
          </w:tcPr>
          <w:p w:rsidR="004867BA" w:rsidRPr="004867BA" w:rsidRDefault="004867BA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</w:tcPr>
          <w:p w:rsidR="004867BA" w:rsidRPr="004867BA" w:rsidRDefault="004867BA" w:rsidP="004867B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shd w:val="clear" w:color="auto" w:fill="auto"/>
          </w:tcPr>
          <w:p w:rsidR="004867BA" w:rsidRPr="004867BA" w:rsidRDefault="004867BA" w:rsidP="004867BA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shd w:val="clear" w:color="auto" w:fill="auto"/>
          </w:tcPr>
          <w:p w:rsidR="004867BA" w:rsidRPr="004867BA" w:rsidRDefault="004867BA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4867BA" w:rsidRPr="004867BA" w:rsidRDefault="004867BA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shd w:val="clear" w:color="auto" w:fill="auto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C000BD" w:rsidRPr="004867BA" w:rsidTr="00D433BE">
        <w:trPr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C000BD" w:rsidRDefault="00C000BD" w:rsidP="00C000BD">
            <w:pPr>
              <w:autoSpaceDE w:val="0"/>
              <w:autoSpaceDN w:val="0"/>
              <w:adjustRightInd w:val="0"/>
              <w:ind w:left="11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810" w:type="pct"/>
            <w:shd w:val="clear" w:color="auto" w:fill="auto"/>
          </w:tcPr>
          <w:p w:rsidR="00C000BD" w:rsidRPr="004867BA" w:rsidRDefault="00C000BD" w:rsidP="004867BA">
            <w:pPr>
              <w:ind w:left="-92" w:right="5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23" w:type="pct"/>
            <w:gridSpan w:val="3"/>
            <w:shd w:val="clear" w:color="auto" w:fill="auto"/>
          </w:tcPr>
          <w:p w:rsidR="00C000BD" w:rsidRPr="004867BA" w:rsidRDefault="00C000BD" w:rsidP="004867BA">
            <w:pPr>
              <w:autoSpaceDE w:val="0"/>
              <w:autoSpaceDN w:val="0"/>
              <w:adjustRightInd w:val="0"/>
              <w:spacing w:line="209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26" w:type="pct"/>
            <w:gridSpan w:val="4"/>
            <w:shd w:val="clear" w:color="auto" w:fill="auto"/>
          </w:tcPr>
          <w:p w:rsidR="00C000BD" w:rsidRPr="004867BA" w:rsidRDefault="00C000BD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shd w:val="clear" w:color="auto" w:fill="auto"/>
          </w:tcPr>
          <w:p w:rsidR="00C000BD" w:rsidRPr="004867BA" w:rsidRDefault="00C000BD" w:rsidP="004867BA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74" w:type="pct"/>
            <w:gridSpan w:val="2"/>
            <w:shd w:val="clear" w:color="auto" w:fill="auto"/>
          </w:tcPr>
          <w:p w:rsidR="00C000BD" w:rsidRPr="004867BA" w:rsidRDefault="00C000BD" w:rsidP="004867BA">
            <w:pPr>
              <w:ind w:left="-106" w:right="-6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shd w:val="clear" w:color="auto" w:fill="auto"/>
          </w:tcPr>
          <w:p w:rsidR="00C000BD" w:rsidRPr="004867BA" w:rsidRDefault="00C000BD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  <w:gridSpan w:val="2"/>
            <w:shd w:val="clear" w:color="auto" w:fill="auto"/>
          </w:tcPr>
          <w:p w:rsidR="00C000BD" w:rsidRPr="004867BA" w:rsidRDefault="00C000BD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1" w:type="pct"/>
            <w:gridSpan w:val="2"/>
            <w:shd w:val="clear" w:color="auto" w:fill="auto"/>
          </w:tcPr>
          <w:p w:rsidR="00C000BD" w:rsidRPr="004867BA" w:rsidRDefault="00C000BD" w:rsidP="004867BA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556B1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shd w:val="clear" w:color="auto" w:fill="FBD4B4" w:themeFill="accent6" w:themeFillTint="66"/>
            <w:vAlign w:val="center"/>
          </w:tcPr>
          <w:p w:rsidR="004867BA" w:rsidRPr="004867BA" w:rsidRDefault="004867BA" w:rsidP="00AB55A4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 xml:space="preserve">3. Финансово-экономическая экспертиза проектов решений Совета депутатов </w:t>
            </w:r>
            <w:r w:rsidR="0030156E">
              <w:rPr>
                <w:rFonts w:eastAsia="Calibri"/>
                <w:b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b/>
                <w:sz w:val="24"/>
                <w:szCs w:val="24"/>
              </w:rPr>
              <w:t xml:space="preserve"> Московской области и нормативных правовых актов </w:t>
            </w:r>
            <w:r w:rsidR="00AB55A4">
              <w:rPr>
                <w:rFonts w:eastAsia="Calibri"/>
                <w:b/>
                <w:sz w:val="24"/>
                <w:szCs w:val="24"/>
              </w:rPr>
              <w:t>а</w:t>
            </w:r>
            <w:bookmarkStart w:id="8" w:name="_GoBack"/>
            <w:bookmarkEnd w:id="8"/>
            <w:r w:rsidRPr="004867BA">
              <w:rPr>
                <w:rFonts w:eastAsia="Calibri"/>
                <w:b/>
                <w:sz w:val="24"/>
                <w:szCs w:val="24"/>
              </w:rPr>
              <w:t xml:space="preserve">дминистрации </w:t>
            </w:r>
            <w:r w:rsidR="0030156E">
              <w:rPr>
                <w:rFonts w:eastAsia="Calibri"/>
                <w:b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b/>
                <w:sz w:val="24"/>
                <w:szCs w:val="24"/>
              </w:rPr>
              <w:t xml:space="preserve"> (включая обоснованность финансово-экономических обоснований) в части, касающейся расходных обязательств </w:t>
            </w:r>
            <w:r w:rsidR="0030156E">
              <w:rPr>
                <w:rFonts w:eastAsia="Calibri"/>
                <w:b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b/>
                <w:sz w:val="24"/>
                <w:szCs w:val="24"/>
              </w:rPr>
              <w:t xml:space="preserve">, а также муниципальных программ </w:t>
            </w:r>
            <w:r w:rsidR="0030156E">
              <w:rPr>
                <w:rFonts w:eastAsia="Calibri"/>
                <w:b/>
                <w:sz w:val="24"/>
                <w:szCs w:val="24"/>
              </w:rPr>
              <w:t>Городского округа Шатура</w:t>
            </w:r>
          </w:p>
        </w:tc>
      </w:tr>
      <w:tr w:rsidR="004867BA" w:rsidRPr="004556B1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4867BA" w:rsidRPr="004867BA" w:rsidRDefault="004867BA" w:rsidP="00FD058D">
            <w:pPr>
              <w:spacing w:line="192" w:lineRule="auto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3.1</w:t>
            </w:r>
          </w:p>
        </w:tc>
        <w:tc>
          <w:tcPr>
            <w:tcW w:w="1791" w:type="pct"/>
            <w:gridSpan w:val="6"/>
          </w:tcPr>
          <w:p w:rsidR="004867BA" w:rsidRPr="004867BA" w:rsidRDefault="004867BA" w:rsidP="004867BA">
            <w:pPr>
              <w:spacing w:line="233" w:lineRule="auto"/>
              <w:ind w:left="-74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 xml:space="preserve">Экспертиза проекта решения Совета депутатов </w:t>
            </w:r>
            <w:r w:rsidR="0030156E">
              <w:rPr>
                <w:rFonts w:eastAsia="Calibri"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sz w:val="24"/>
                <w:szCs w:val="24"/>
              </w:rPr>
              <w:t xml:space="preserve"> Московской области</w:t>
            </w:r>
          </w:p>
          <w:p w:rsidR="004867BA" w:rsidRPr="004867BA" w:rsidRDefault="004867BA" w:rsidP="008A6EAF">
            <w:pPr>
              <w:spacing w:line="233" w:lineRule="auto"/>
              <w:ind w:left="-74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 xml:space="preserve">«Об исполнении бюджета </w:t>
            </w:r>
            <w:r w:rsidR="0030156E">
              <w:rPr>
                <w:rFonts w:eastAsia="Calibri"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sz w:val="24"/>
                <w:szCs w:val="24"/>
              </w:rPr>
              <w:t xml:space="preserve"> Московской области за </w:t>
            </w:r>
            <w:r w:rsidR="008A6EAF" w:rsidRPr="004867BA">
              <w:rPr>
                <w:rFonts w:eastAsia="Calibri"/>
                <w:sz w:val="24"/>
                <w:szCs w:val="24"/>
              </w:rPr>
              <w:t>20</w:t>
            </w:r>
            <w:r w:rsidR="008A6EAF">
              <w:rPr>
                <w:rFonts w:eastAsia="Calibri"/>
                <w:sz w:val="24"/>
                <w:szCs w:val="24"/>
              </w:rPr>
              <w:t xml:space="preserve">__ </w:t>
            </w:r>
            <w:r w:rsidR="008A6EAF" w:rsidRPr="00FB7133">
              <w:rPr>
                <w:rFonts w:eastAsia="Calibri"/>
                <w:sz w:val="24"/>
                <w:szCs w:val="24"/>
              </w:rPr>
              <w:t>год</w:t>
            </w:r>
            <w:r w:rsidR="008A6EAF">
              <w:rPr>
                <w:rFonts w:eastAsia="Calibri"/>
                <w:sz w:val="24"/>
                <w:szCs w:val="24"/>
                <w:vertAlign w:val="superscript"/>
              </w:rPr>
              <w:t>1</w:t>
            </w:r>
            <w:r w:rsidRPr="004867B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67" w:type="pct"/>
            <w:gridSpan w:val="3"/>
          </w:tcPr>
          <w:p w:rsidR="004867BA" w:rsidRPr="004867BA" w:rsidRDefault="004867BA" w:rsidP="004867BA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</w:tcPr>
          <w:p w:rsidR="004867BA" w:rsidRPr="004867BA" w:rsidRDefault="004867BA" w:rsidP="004867BA">
            <w:pPr>
              <w:spacing w:line="233" w:lineRule="auto"/>
              <w:ind w:left="-155" w:right="-25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5" w:type="pct"/>
            <w:gridSpan w:val="4"/>
          </w:tcPr>
          <w:p w:rsidR="004867BA" w:rsidRPr="004867BA" w:rsidRDefault="004867BA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:rsidR="004867BA" w:rsidRPr="004867BA" w:rsidRDefault="004867BA" w:rsidP="004867BA">
            <w:pPr>
              <w:spacing w:line="233" w:lineRule="auto"/>
              <w:ind w:right="-153" w:firstLine="1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4867BA" w:rsidRPr="004556B1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4867BA" w:rsidRPr="004867BA" w:rsidRDefault="004867BA" w:rsidP="00FD058D">
            <w:pPr>
              <w:spacing w:line="192" w:lineRule="auto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3.2</w:t>
            </w:r>
          </w:p>
        </w:tc>
        <w:tc>
          <w:tcPr>
            <w:tcW w:w="1791" w:type="pct"/>
            <w:gridSpan w:val="6"/>
          </w:tcPr>
          <w:p w:rsidR="004867BA" w:rsidRPr="004867BA" w:rsidRDefault="004867BA" w:rsidP="00917B87">
            <w:pPr>
              <w:spacing w:line="233" w:lineRule="auto"/>
              <w:ind w:left="-74"/>
              <w:rPr>
                <w:rFonts w:eastAsia="Calibri"/>
                <w:b/>
                <w:bCs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 xml:space="preserve">Экспертиза проекта решения Совета депутатов </w:t>
            </w:r>
            <w:r w:rsidR="0030156E">
              <w:rPr>
                <w:rFonts w:eastAsia="Calibri"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sz w:val="24"/>
                <w:szCs w:val="24"/>
              </w:rPr>
              <w:t xml:space="preserve"> Московской области «О бюджете </w:t>
            </w:r>
            <w:r w:rsidR="0030156E">
              <w:rPr>
                <w:rFonts w:eastAsia="Calibri"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sz w:val="24"/>
                <w:szCs w:val="24"/>
              </w:rPr>
              <w:t xml:space="preserve"> Московской области на </w:t>
            </w:r>
            <w:r w:rsidR="008A6EAF" w:rsidRPr="004867BA">
              <w:rPr>
                <w:rFonts w:eastAsia="Calibri"/>
                <w:sz w:val="24"/>
                <w:szCs w:val="24"/>
              </w:rPr>
              <w:t>20</w:t>
            </w:r>
            <w:r w:rsidR="008A6EAF">
              <w:rPr>
                <w:rFonts w:eastAsia="Calibri"/>
                <w:sz w:val="24"/>
                <w:szCs w:val="24"/>
              </w:rPr>
              <w:t xml:space="preserve">__ </w:t>
            </w:r>
            <w:r w:rsidR="008A6EAF" w:rsidRPr="00FB7133">
              <w:rPr>
                <w:rFonts w:eastAsia="Calibri"/>
                <w:sz w:val="24"/>
                <w:szCs w:val="24"/>
              </w:rPr>
              <w:t>год</w:t>
            </w:r>
            <w:r w:rsidR="008A6EAF">
              <w:rPr>
                <w:rFonts w:eastAsia="Calibri"/>
                <w:sz w:val="24"/>
                <w:szCs w:val="24"/>
                <w:vertAlign w:val="superscript"/>
              </w:rPr>
              <w:t>1</w:t>
            </w:r>
            <w:r w:rsidR="00917B87">
              <w:rPr>
                <w:rFonts w:eastAsia="Calibri"/>
                <w:sz w:val="24"/>
                <w:szCs w:val="24"/>
                <w:vertAlign w:val="superscript"/>
              </w:rPr>
              <w:t xml:space="preserve"> </w:t>
            </w:r>
            <w:r w:rsidRPr="004867BA">
              <w:rPr>
                <w:rFonts w:eastAsia="Calibri"/>
                <w:sz w:val="24"/>
                <w:szCs w:val="24"/>
              </w:rPr>
              <w:t>и на плановый период 20</w:t>
            </w:r>
            <w:r w:rsidR="00917B87">
              <w:rPr>
                <w:rFonts w:eastAsia="Calibri"/>
                <w:sz w:val="24"/>
                <w:szCs w:val="24"/>
              </w:rPr>
              <w:t>__</w:t>
            </w:r>
            <w:r w:rsidRPr="004867BA">
              <w:rPr>
                <w:rFonts w:eastAsia="Calibri"/>
                <w:sz w:val="24"/>
                <w:szCs w:val="24"/>
              </w:rPr>
              <w:t xml:space="preserve"> и </w:t>
            </w:r>
            <w:r w:rsidR="00917B87" w:rsidRPr="004867BA">
              <w:rPr>
                <w:rFonts w:eastAsia="Calibri"/>
                <w:sz w:val="24"/>
                <w:szCs w:val="24"/>
              </w:rPr>
              <w:t>20</w:t>
            </w:r>
            <w:r w:rsidR="00917B87">
              <w:rPr>
                <w:rFonts w:eastAsia="Calibri"/>
                <w:sz w:val="24"/>
                <w:szCs w:val="24"/>
              </w:rPr>
              <w:t xml:space="preserve">__ </w:t>
            </w:r>
            <w:r w:rsidR="00917B87" w:rsidRPr="00FB7133">
              <w:rPr>
                <w:rFonts w:eastAsia="Calibri"/>
                <w:sz w:val="24"/>
                <w:szCs w:val="24"/>
              </w:rPr>
              <w:t>год</w:t>
            </w:r>
            <w:r w:rsidR="00917B87">
              <w:rPr>
                <w:rFonts w:eastAsia="Calibri"/>
                <w:sz w:val="24"/>
                <w:szCs w:val="24"/>
              </w:rPr>
              <w:t>ов</w:t>
            </w:r>
            <w:r w:rsidR="00917B87">
              <w:rPr>
                <w:rFonts w:eastAsia="Calibri"/>
                <w:sz w:val="24"/>
                <w:szCs w:val="24"/>
                <w:vertAlign w:val="superscript"/>
              </w:rPr>
              <w:t>1</w:t>
            </w:r>
            <w:r w:rsidRPr="004867B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67" w:type="pct"/>
            <w:gridSpan w:val="3"/>
          </w:tcPr>
          <w:p w:rsidR="004867BA" w:rsidRPr="004867BA" w:rsidRDefault="004867BA" w:rsidP="004867BA">
            <w:pPr>
              <w:spacing w:line="233" w:lineRule="auto"/>
              <w:ind w:hanging="68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568" w:type="pct"/>
          </w:tcPr>
          <w:p w:rsidR="004867BA" w:rsidRPr="004867BA" w:rsidRDefault="004867BA" w:rsidP="004867BA">
            <w:pPr>
              <w:spacing w:line="233" w:lineRule="auto"/>
              <w:ind w:left="-155" w:right="-25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5" w:type="pct"/>
            <w:gridSpan w:val="4"/>
          </w:tcPr>
          <w:p w:rsidR="004867BA" w:rsidRPr="004867BA" w:rsidRDefault="004867BA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:rsidR="004867BA" w:rsidRPr="004867BA" w:rsidRDefault="004867BA" w:rsidP="004867BA">
            <w:pPr>
              <w:spacing w:line="233" w:lineRule="auto"/>
              <w:ind w:left="33" w:right="-153" w:hanging="33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4867BA" w:rsidRPr="004556B1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4867BA" w:rsidRPr="004867BA" w:rsidRDefault="004867BA" w:rsidP="00FD058D">
            <w:pPr>
              <w:spacing w:line="192" w:lineRule="auto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3.3</w:t>
            </w:r>
          </w:p>
        </w:tc>
        <w:tc>
          <w:tcPr>
            <w:tcW w:w="1791" w:type="pct"/>
            <w:gridSpan w:val="6"/>
          </w:tcPr>
          <w:p w:rsidR="004867BA" w:rsidRPr="004867BA" w:rsidRDefault="004867BA" w:rsidP="004867BA">
            <w:pPr>
              <w:spacing w:line="233" w:lineRule="auto"/>
              <w:ind w:left="-74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 xml:space="preserve">Экспертиза проектов решений Совета депутатов </w:t>
            </w:r>
            <w:r w:rsidR="0030156E">
              <w:rPr>
                <w:rFonts w:eastAsia="Calibri"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sz w:val="24"/>
                <w:szCs w:val="24"/>
              </w:rPr>
              <w:t xml:space="preserve"> Московской области «О внесении изменений в решение Совета депутатов </w:t>
            </w:r>
            <w:r w:rsidR="0030156E">
              <w:rPr>
                <w:rFonts w:eastAsia="Calibri"/>
                <w:sz w:val="24"/>
                <w:szCs w:val="24"/>
              </w:rPr>
              <w:t>Городского округа Шатура</w:t>
            </w:r>
            <w:r w:rsidR="00917B87">
              <w:rPr>
                <w:rFonts w:eastAsia="Calibri"/>
                <w:sz w:val="24"/>
                <w:szCs w:val="24"/>
              </w:rPr>
              <w:t xml:space="preserve"> </w:t>
            </w:r>
            <w:r w:rsidRPr="004867BA">
              <w:rPr>
                <w:rFonts w:eastAsia="Calibri"/>
                <w:sz w:val="24"/>
                <w:szCs w:val="24"/>
              </w:rPr>
              <w:t xml:space="preserve">Московской области </w:t>
            </w:r>
          </w:p>
          <w:p w:rsidR="004867BA" w:rsidRPr="004867BA" w:rsidRDefault="004867BA" w:rsidP="00917B87">
            <w:pPr>
              <w:spacing w:line="233" w:lineRule="auto"/>
              <w:ind w:left="-74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 xml:space="preserve">«О бюджете </w:t>
            </w:r>
            <w:r w:rsidR="0030156E">
              <w:rPr>
                <w:rFonts w:eastAsia="Calibri"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sz w:val="24"/>
                <w:szCs w:val="24"/>
              </w:rPr>
              <w:t xml:space="preserve"> Московской области на </w:t>
            </w:r>
            <w:r w:rsidR="00917B87" w:rsidRPr="004867BA">
              <w:rPr>
                <w:rFonts w:eastAsia="Calibri"/>
                <w:sz w:val="24"/>
                <w:szCs w:val="24"/>
              </w:rPr>
              <w:t>20</w:t>
            </w:r>
            <w:r w:rsidR="00917B87">
              <w:rPr>
                <w:rFonts w:eastAsia="Calibri"/>
                <w:sz w:val="24"/>
                <w:szCs w:val="24"/>
              </w:rPr>
              <w:t xml:space="preserve">__ </w:t>
            </w:r>
            <w:r w:rsidR="00917B87" w:rsidRPr="00FB7133">
              <w:rPr>
                <w:rFonts w:eastAsia="Calibri"/>
                <w:sz w:val="24"/>
                <w:szCs w:val="24"/>
              </w:rPr>
              <w:t>год</w:t>
            </w:r>
            <w:r w:rsidR="00917B87">
              <w:rPr>
                <w:rFonts w:eastAsia="Calibri"/>
                <w:sz w:val="24"/>
                <w:szCs w:val="24"/>
                <w:vertAlign w:val="superscript"/>
              </w:rPr>
              <w:t xml:space="preserve">1 </w:t>
            </w:r>
            <w:r w:rsidRPr="004867BA">
              <w:rPr>
                <w:rFonts w:eastAsia="Calibri"/>
                <w:sz w:val="24"/>
                <w:szCs w:val="24"/>
              </w:rPr>
              <w:t>и на плановый период 20</w:t>
            </w:r>
            <w:r w:rsidR="00917B87">
              <w:rPr>
                <w:rFonts w:eastAsia="Calibri"/>
                <w:sz w:val="24"/>
                <w:szCs w:val="24"/>
              </w:rPr>
              <w:t>__</w:t>
            </w:r>
            <w:r w:rsidRPr="004867BA">
              <w:rPr>
                <w:rFonts w:eastAsia="Calibri"/>
                <w:sz w:val="24"/>
                <w:szCs w:val="24"/>
              </w:rPr>
              <w:t xml:space="preserve"> и </w:t>
            </w:r>
            <w:r w:rsidR="00917B87" w:rsidRPr="004867BA">
              <w:rPr>
                <w:rFonts w:eastAsia="Calibri"/>
                <w:sz w:val="24"/>
                <w:szCs w:val="24"/>
              </w:rPr>
              <w:t>20</w:t>
            </w:r>
            <w:r w:rsidR="00917B87">
              <w:rPr>
                <w:rFonts w:eastAsia="Calibri"/>
                <w:sz w:val="24"/>
                <w:szCs w:val="24"/>
              </w:rPr>
              <w:t xml:space="preserve">__ </w:t>
            </w:r>
            <w:r w:rsidR="00917B87" w:rsidRPr="00FB7133">
              <w:rPr>
                <w:rFonts w:eastAsia="Calibri"/>
                <w:sz w:val="24"/>
                <w:szCs w:val="24"/>
              </w:rPr>
              <w:t>год</w:t>
            </w:r>
            <w:r w:rsidR="00917B87">
              <w:rPr>
                <w:rFonts w:eastAsia="Calibri"/>
                <w:sz w:val="24"/>
                <w:szCs w:val="24"/>
              </w:rPr>
              <w:t>ов</w:t>
            </w:r>
            <w:r w:rsidR="00917B87">
              <w:rPr>
                <w:rFonts w:eastAsia="Calibri"/>
                <w:sz w:val="24"/>
                <w:szCs w:val="24"/>
                <w:vertAlign w:val="superscript"/>
              </w:rPr>
              <w:t>1</w:t>
            </w:r>
            <w:r w:rsidRPr="004867B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67" w:type="pct"/>
            <w:gridSpan w:val="3"/>
          </w:tcPr>
          <w:p w:rsidR="004867BA" w:rsidRPr="004867BA" w:rsidRDefault="004867BA" w:rsidP="004867BA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</w:tcPr>
          <w:p w:rsidR="004867BA" w:rsidRPr="004867BA" w:rsidRDefault="004867BA" w:rsidP="004867BA">
            <w:pPr>
              <w:spacing w:line="233" w:lineRule="auto"/>
              <w:ind w:left="-155" w:right="-25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5" w:type="pct"/>
            <w:gridSpan w:val="4"/>
          </w:tcPr>
          <w:p w:rsidR="004867BA" w:rsidRPr="004867BA" w:rsidRDefault="004867BA" w:rsidP="004867BA">
            <w:pPr>
              <w:ind w:left="11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:rsidR="004867BA" w:rsidRPr="004867BA" w:rsidRDefault="004867BA" w:rsidP="004867BA">
            <w:pPr>
              <w:spacing w:line="233" w:lineRule="auto"/>
              <w:ind w:right="-153" w:firstLine="1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shd w:val="clear" w:color="auto" w:fill="auto"/>
            <w:vAlign w:val="center"/>
          </w:tcPr>
          <w:p w:rsidR="004867BA" w:rsidRDefault="00A32C9C" w:rsidP="00FD058D">
            <w:pPr>
              <w:spacing w:line="192" w:lineRule="auto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  <w:p w:rsidR="004160E0" w:rsidRDefault="004160E0" w:rsidP="00FD058D">
            <w:pPr>
              <w:spacing w:line="192" w:lineRule="auto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4160E0" w:rsidRDefault="004160E0" w:rsidP="00FD058D">
            <w:pPr>
              <w:spacing w:line="192" w:lineRule="auto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</w:p>
          <w:p w:rsidR="004160E0" w:rsidRPr="004867BA" w:rsidRDefault="004160E0" w:rsidP="00FD058D">
            <w:pPr>
              <w:spacing w:line="192" w:lineRule="auto"/>
              <w:ind w:left="-108" w:right="-14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791" w:type="pct"/>
            <w:gridSpan w:val="6"/>
          </w:tcPr>
          <w:p w:rsidR="004867BA" w:rsidRPr="004867BA" w:rsidRDefault="004867BA" w:rsidP="004867BA">
            <w:pPr>
              <w:spacing w:line="233" w:lineRule="auto"/>
              <w:ind w:left="-74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67" w:type="pct"/>
            <w:gridSpan w:val="3"/>
          </w:tcPr>
          <w:p w:rsidR="004867BA" w:rsidRPr="004867BA" w:rsidRDefault="004867BA" w:rsidP="004867BA">
            <w:pPr>
              <w:spacing w:line="233" w:lineRule="auto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68" w:type="pct"/>
          </w:tcPr>
          <w:p w:rsidR="004867BA" w:rsidRPr="004867BA" w:rsidRDefault="004867BA" w:rsidP="004867BA">
            <w:pPr>
              <w:spacing w:line="233" w:lineRule="auto"/>
              <w:ind w:left="-155" w:right="-250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5" w:type="pct"/>
            <w:gridSpan w:val="4"/>
          </w:tcPr>
          <w:p w:rsidR="004867BA" w:rsidRPr="004867BA" w:rsidRDefault="004867BA" w:rsidP="004867BA">
            <w:pPr>
              <w:spacing w:line="233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2" w:type="pct"/>
            <w:gridSpan w:val="2"/>
          </w:tcPr>
          <w:p w:rsidR="004867BA" w:rsidRPr="004867BA" w:rsidRDefault="004867BA" w:rsidP="004867BA">
            <w:pPr>
              <w:spacing w:line="233" w:lineRule="auto"/>
              <w:ind w:right="-153"/>
              <w:rPr>
                <w:rFonts w:eastAsia="Calibri"/>
                <w:color w:val="FF0000"/>
                <w:sz w:val="24"/>
                <w:szCs w:val="24"/>
              </w:rPr>
            </w:pPr>
          </w:p>
        </w:tc>
      </w:tr>
      <w:tr w:rsidR="004867BA" w:rsidRPr="004556B1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4867BA" w:rsidRPr="004867BA" w:rsidRDefault="004867BA" w:rsidP="004A5765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lastRenderedPageBreak/>
              <w:t>4. Иные мероприятия Контрольно-счетно</w:t>
            </w:r>
            <w:r w:rsidR="004A5765">
              <w:rPr>
                <w:rFonts w:eastAsia="Calibri"/>
                <w:b/>
                <w:sz w:val="24"/>
                <w:szCs w:val="24"/>
              </w:rPr>
              <w:t xml:space="preserve">й палаты </w:t>
            </w:r>
            <w:r w:rsidR="0030156E">
              <w:rPr>
                <w:rFonts w:eastAsia="Calibri"/>
                <w:b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4.1.1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shd w:val="clear" w:color="auto" w:fill="FFFFFF"/>
              <w:spacing w:line="216" w:lineRule="auto"/>
              <w:ind w:left="-10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spacing w:line="216" w:lineRule="auto"/>
              <w:ind w:left="73" w:right="171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7F79AC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spacing w:line="216" w:lineRule="auto"/>
              <w:ind w:left="-131" w:right="-102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>4.2. Противодействие коррупции</w:t>
            </w: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4.2.1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ind w:left="-10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spacing w:line="216" w:lineRule="auto"/>
              <w:ind w:left="-109" w:right="-7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FD3644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44" w:rsidRPr="004867BA" w:rsidRDefault="00FD3644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644" w:rsidRPr="004867BA" w:rsidRDefault="00FD3644" w:rsidP="004867BA">
            <w:pPr>
              <w:ind w:left="-10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644" w:rsidRPr="004867BA" w:rsidRDefault="00FD3644" w:rsidP="004867BA">
            <w:pPr>
              <w:spacing w:line="216" w:lineRule="auto"/>
              <w:ind w:left="-109" w:right="-76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D3644" w:rsidRPr="004867BA" w:rsidRDefault="00FD3644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eastAsia="Calibri"/>
                <w:color w:val="00B050"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>4.3. Методологическое обеспечение</w:t>
            </w: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4.3.1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shd w:val="clear" w:color="auto" w:fill="FFFFFF"/>
              <w:spacing w:line="216" w:lineRule="auto"/>
              <w:ind w:left="-10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FD3644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shd w:val="clear" w:color="auto" w:fill="FFFFFF"/>
              <w:spacing w:line="216" w:lineRule="auto"/>
              <w:ind w:left="-10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tabs>
                <w:tab w:val="left" w:pos="11"/>
              </w:tabs>
              <w:spacing w:line="216" w:lineRule="auto"/>
              <w:ind w:left="-109" w:right="-153" w:firstLine="12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spacing w:line="216" w:lineRule="auto"/>
              <w:ind w:left="-108" w:right="-109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>4.4. Мероприятия по обеспечению гласности</w:t>
            </w: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4.4.1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spacing w:line="216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FD3644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shd w:val="clear" w:color="auto" w:fill="FFFFFF"/>
              <w:spacing w:line="216" w:lineRule="auto"/>
              <w:ind w:left="-10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spacing w:line="216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>4.5. Обеспечение контроля качества деятельности</w:t>
            </w: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color w:val="00B050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4.5.1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spacing w:line="216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FD3644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44" w:rsidRPr="004867BA" w:rsidRDefault="00FD3644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44" w:rsidRPr="004867BA" w:rsidRDefault="00FD3644" w:rsidP="004867B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44" w:rsidRPr="004867BA" w:rsidRDefault="00FD3644" w:rsidP="004867BA">
            <w:pPr>
              <w:spacing w:line="216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3644" w:rsidRPr="004867BA" w:rsidRDefault="00FD3644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>4.6. Правовое обеспечение деятельности</w:t>
            </w: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4.6.1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spacing w:line="216" w:lineRule="auto"/>
              <w:ind w:right="-15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9D7D4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shd w:val="clear" w:color="auto" w:fill="FFFFFF"/>
              <w:spacing w:line="216" w:lineRule="auto"/>
              <w:ind w:left="-104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556B1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eastAsia="Calibri"/>
                <w:b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 xml:space="preserve">4.7. Взаимодействие с Контрольно-счетной палатой Московской области </w:t>
            </w:r>
          </w:p>
          <w:p w:rsidR="004867BA" w:rsidRPr="004867BA" w:rsidRDefault="004867BA" w:rsidP="004867BA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>и деятельность в Совете контрольно-счетных органов при Контрольно-счетной палате Московской области</w:t>
            </w: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4.7.1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9D7D4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556B1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67BA" w:rsidRPr="004867BA" w:rsidRDefault="004867BA" w:rsidP="009D7D4A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 xml:space="preserve">4.8. Обеспечение взаимодействия с Советом депутатов </w:t>
            </w:r>
            <w:r w:rsidR="0030156E">
              <w:rPr>
                <w:rFonts w:eastAsia="Calibri"/>
                <w:b/>
                <w:sz w:val="24"/>
                <w:szCs w:val="24"/>
              </w:rPr>
              <w:t>Городского округа Шатура</w:t>
            </w:r>
            <w:r w:rsidRPr="004867BA">
              <w:rPr>
                <w:rFonts w:eastAsia="Calibri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4.8.1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spacing w:line="216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9D7D4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spacing w:line="216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556B1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>4.9. Обеспечение взаимодействия с правоохранительными органами</w:t>
            </w: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4.9.1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spacing w:line="216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9D7D4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spacing w:line="216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4995" w:type="pct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b/>
                <w:sz w:val="24"/>
                <w:szCs w:val="24"/>
              </w:rPr>
              <w:t>4.10. Кадровое обеспечение</w:t>
            </w: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 w:rsidRPr="004867BA">
              <w:rPr>
                <w:rFonts w:eastAsia="Calibri"/>
                <w:sz w:val="24"/>
                <w:szCs w:val="24"/>
              </w:rPr>
              <w:t>4.10.1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shd w:val="clear" w:color="auto" w:fill="FFFFFF"/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spacing w:line="216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  <w:tr w:rsidR="004867BA" w:rsidRPr="004867BA" w:rsidTr="00D433BE">
        <w:trPr>
          <w:gridAfter w:val="1"/>
          <w:wAfter w:w="5" w:type="pct"/>
          <w:trHeight w:val="20"/>
          <w:jc w:val="center"/>
        </w:trPr>
        <w:tc>
          <w:tcPr>
            <w:tcW w:w="2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9D7D4A" w:rsidP="004867BA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…</w:t>
            </w:r>
          </w:p>
        </w:tc>
        <w:tc>
          <w:tcPr>
            <w:tcW w:w="302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shd w:val="clear" w:color="auto" w:fill="FFFFFF"/>
              <w:spacing w:line="216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867BA" w:rsidRPr="004867BA" w:rsidRDefault="004867BA" w:rsidP="004867BA">
            <w:pPr>
              <w:spacing w:line="216" w:lineRule="auto"/>
              <w:ind w:left="-109" w:right="-153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67BA" w:rsidRPr="004867BA" w:rsidRDefault="004867BA" w:rsidP="004867BA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eastAsia="Calibri"/>
                <w:sz w:val="24"/>
                <w:szCs w:val="24"/>
              </w:rPr>
            </w:pPr>
          </w:p>
        </w:tc>
      </w:tr>
    </w:tbl>
    <w:p w:rsidR="004160E0" w:rsidRDefault="004160E0" w:rsidP="00B820C2">
      <w:pPr>
        <w:pStyle w:val="a4"/>
        <w:jc w:val="both"/>
        <w:rPr>
          <w:rStyle w:val="12"/>
          <w:sz w:val="24"/>
          <w:szCs w:val="24"/>
          <w:lang w:val="ru-RU"/>
        </w:rPr>
      </w:pPr>
    </w:p>
    <w:p w:rsidR="004160E0" w:rsidRDefault="004160E0" w:rsidP="00B820C2">
      <w:pPr>
        <w:pStyle w:val="a4"/>
        <w:jc w:val="both"/>
        <w:rPr>
          <w:rStyle w:val="12"/>
          <w:sz w:val="24"/>
          <w:szCs w:val="24"/>
          <w:lang w:val="ru-RU"/>
        </w:rPr>
      </w:pPr>
    </w:p>
    <w:p w:rsidR="00170363" w:rsidRDefault="00B820C2" w:rsidP="00B820C2">
      <w:pPr>
        <w:pStyle w:val="a4"/>
        <w:jc w:val="both"/>
        <w:rPr>
          <w:rStyle w:val="12"/>
          <w:sz w:val="24"/>
          <w:szCs w:val="24"/>
          <w:lang w:val="ru-RU"/>
        </w:rPr>
      </w:pPr>
      <w:r>
        <w:rPr>
          <w:rStyle w:val="12"/>
          <w:sz w:val="24"/>
          <w:szCs w:val="24"/>
          <w:lang w:val="ru-RU"/>
        </w:rPr>
        <w:t>_______________</w:t>
      </w:r>
    </w:p>
    <w:p w:rsidR="00043327" w:rsidRDefault="00B820C2" w:rsidP="00B820C2">
      <w:pPr>
        <w:pStyle w:val="a4"/>
        <w:jc w:val="both"/>
        <w:rPr>
          <w:rStyle w:val="12"/>
          <w:sz w:val="24"/>
          <w:szCs w:val="24"/>
          <w:lang w:val="ru-RU"/>
        </w:rPr>
      </w:pPr>
      <w:r w:rsidRPr="00B820C2">
        <w:rPr>
          <w:rStyle w:val="12"/>
          <w:sz w:val="24"/>
          <w:szCs w:val="24"/>
          <w:vertAlign w:val="superscript"/>
          <w:lang w:val="ru-RU"/>
        </w:rPr>
        <w:t>1</w:t>
      </w:r>
      <w:r w:rsidR="004A5765">
        <w:rPr>
          <w:rStyle w:val="12"/>
          <w:sz w:val="24"/>
          <w:szCs w:val="24"/>
          <w:vertAlign w:val="superscript"/>
          <w:lang w:val="ru-RU"/>
        </w:rPr>
        <w:t xml:space="preserve"> </w:t>
      </w:r>
      <w:r>
        <w:rPr>
          <w:rStyle w:val="12"/>
          <w:sz w:val="24"/>
          <w:szCs w:val="24"/>
          <w:lang w:val="ru-RU"/>
        </w:rPr>
        <w:t xml:space="preserve">Конкретные годы указываются при составлении проекта плана работы Контрольно-счетной палаты на конкретный год. </w:t>
      </w:r>
      <w:bookmarkEnd w:id="0"/>
    </w:p>
    <w:sectPr w:rsidR="00043327" w:rsidSect="00F96B01">
      <w:pgSz w:w="16840" w:h="11907" w:orient="landscape"/>
      <w:pgMar w:top="851" w:right="1134" w:bottom="850" w:left="1134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0D3" w:rsidRDefault="001830D3">
      <w:r>
        <w:separator/>
      </w:r>
    </w:p>
  </w:endnote>
  <w:endnote w:type="continuationSeparator" w:id="0">
    <w:p w:rsidR="001830D3" w:rsidRDefault="00183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0D3" w:rsidRDefault="001830D3">
      <w:r>
        <w:separator/>
      </w:r>
    </w:p>
  </w:footnote>
  <w:footnote w:type="continuationSeparator" w:id="0">
    <w:p w:rsidR="001830D3" w:rsidRDefault="001830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67BA" w:rsidRDefault="001830D3">
    <w:pPr>
      <w:pStyle w:val="a9"/>
      <w:jc w:val="center"/>
    </w:pPr>
    <w:sdt>
      <w:sdtPr>
        <w:id w:val="-1781563308"/>
        <w:docPartObj>
          <w:docPartGallery w:val="Page Numbers (Top of Page)"/>
          <w:docPartUnique/>
        </w:docPartObj>
      </w:sdtPr>
      <w:sdtEndPr/>
      <w:sdtContent>
        <w:r w:rsidR="001A3096">
          <w:fldChar w:fldCharType="begin"/>
        </w:r>
        <w:r w:rsidR="004867BA">
          <w:instrText>PAGE   \* MERGEFORMAT</w:instrText>
        </w:r>
        <w:r w:rsidR="001A3096">
          <w:fldChar w:fldCharType="separate"/>
        </w:r>
        <w:r w:rsidR="00AB55A4" w:rsidRPr="00AB55A4">
          <w:rPr>
            <w:noProof/>
            <w:lang w:val="ru-RU"/>
          </w:rPr>
          <w:t>4</w:t>
        </w:r>
        <w:r w:rsidR="001A3096">
          <w:fldChar w:fldCharType="end"/>
        </w:r>
      </w:sdtContent>
    </w:sdt>
  </w:p>
  <w:p w:rsidR="004867BA" w:rsidRDefault="004867BA">
    <w:pPr>
      <w:pStyle w:val="a4"/>
      <w:spacing w:line="14" w:lineRule="auto"/>
      <w:rPr>
        <w:sz w:val="2"/>
      </w:rPr>
    </w:pPr>
  </w:p>
  <w:p w:rsidR="004867BA" w:rsidRDefault="004867B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3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>
    <w:nsid w:val="0FFB32D1"/>
    <w:multiLevelType w:val="hybridMultilevel"/>
    <w:tmpl w:val="528ADEC8"/>
    <w:lvl w:ilvl="0" w:tplc="6C30018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C5663"/>
    <w:multiLevelType w:val="multilevel"/>
    <w:tmpl w:val="C01682EA"/>
    <w:lvl w:ilvl="0">
      <w:start w:val="2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>
      <w:start w:val="6"/>
      <w:numFmt w:val="decimal"/>
      <w:lvlText w:val="%2."/>
      <w:lvlJc w:val="left"/>
      <w:pPr>
        <w:ind w:left="735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62" w:hanging="49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0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7" w:hanging="492"/>
      </w:pPr>
      <w:rPr>
        <w:rFonts w:hint="default"/>
      </w:rPr>
    </w:lvl>
  </w:abstractNum>
  <w:abstractNum w:abstractNumId="6">
    <w:nsid w:val="135C699E"/>
    <w:multiLevelType w:val="multilevel"/>
    <w:tmpl w:val="61AC8C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>
    <w:nsid w:val="149E15AB"/>
    <w:multiLevelType w:val="multilevel"/>
    <w:tmpl w:val="D952D506"/>
    <w:lvl w:ilvl="0">
      <w:start w:val="3"/>
      <w:numFmt w:val="decimal"/>
      <w:lvlText w:val="%1"/>
      <w:lvlJc w:val="left"/>
      <w:pPr>
        <w:ind w:left="11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8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68"/>
      </w:pPr>
      <w:rPr>
        <w:rFonts w:hint="default"/>
      </w:rPr>
    </w:lvl>
  </w:abstractNum>
  <w:abstractNum w:abstractNumId="8">
    <w:nsid w:val="17636D82"/>
    <w:multiLevelType w:val="hybridMultilevel"/>
    <w:tmpl w:val="56C89A16"/>
    <w:lvl w:ilvl="0" w:tplc="9B6E45D6">
      <w:start w:val="1"/>
      <w:numFmt w:val="decimal"/>
      <w:lvlText w:val="1.%1"/>
      <w:lvlJc w:val="left"/>
      <w:pPr>
        <w:ind w:left="927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1E2C3318"/>
    <w:multiLevelType w:val="multilevel"/>
    <w:tmpl w:val="DE7E4444"/>
    <w:lvl w:ilvl="0">
      <w:start w:val="2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abstractNum w:abstractNumId="10">
    <w:nsid w:val="2BC1576A"/>
    <w:multiLevelType w:val="multilevel"/>
    <w:tmpl w:val="74D4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BF753D3"/>
    <w:multiLevelType w:val="hybridMultilevel"/>
    <w:tmpl w:val="22EE6AB2"/>
    <w:lvl w:ilvl="0" w:tplc="8F6002AA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94B22A">
      <w:start w:val="1"/>
      <w:numFmt w:val="decimal"/>
      <w:lvlText w:val="%2."/>
      <w:lvlJc w:val="left"/>
      <w:pPr>
        <w:ind w:left="686" w:hanging="43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66C4996">
      <w:start w:val="1"/>
      <w:numFmt w:val="bullet"/>
      <w:lvlText w:val="•"/>
      <w:lvlJc w:val="left"/>
      <w:pPr>
        <w:ind w:left="1722" w:hanging="432"/>
      </w:pPr>
      <w:rPr>
        <w:rFonts w:hint="default"/>
      </w:rPr>
    </w:lvl>
    <w:lvl w:ilvl="3" w:tplc="840EAE48">
      <w:start w:val="1"/>
      <w:numFmt w:val="bullet"/>
      <w:lvlText w:val="•"/>
      <w:lvlJc w:val="left"/>
      <w:pPr>
        <w:ind w:left="2757" w:hanging="432"/>
      </w:pPr>
      <w:rPr>
        <w:rFonts w:hint="default"/>
      </w:rPr>
    </w:lvl>
    <w:lvl w:ilvl="4" w:tplc="ABD6BEFC">
      <w:start w:val="1"/>
      <w:numFmt w:val="bullet"/>
      <w:lvlText w:val="•"/>
      <w:lvlJc w:val="left"/>
      <w:pPr>
        <w:ind w:left="3793" w:hanging="432"/>
      </w:pPr>
      <w:rPr>
        <w:rFonts w:hint="default"/>
      </w:rPr>
    </w:lvl>
    <w:lvl w:ilvl="5" w:tplc="7E44767A">
      <w:start w:val="1"/>
      <w:numFmt w:val="bullet"/>
      <w:lvlText w:val="•"/>
      <w:lvlJc w:val="left"/>
      <w:pPr>
        <w:ind w:left="4828" w:hanging="432"/>
      </w:pPr>
      <w:rPr>
        <w:rFonts w:hint="default"/>
      </w:rPr>
    </w:lvl>
    <w:lvl w:ilvl="6" w:tplc="95EAA624">
      <w:start w:val="1"/>
      <w:numFmt w:val="bullet"/>
      <w:lvlText w:val="•"/>
      <w:lvlJc w:val="left"/>
      <w:pPr>
        <w:ind w:left="5864" w:hanging="432"/>
      </w:pPr>
      <w:rPr>
        <w:rFonts w:hint="default"/>
      </w:rPr>
    </w:lvl>
    <w:lvl w:ilvl="7" w:tplc="521C9036">
      <w:start w:val="1"/>
      <w:numFmt w:val="bullet"/>
      <w:lvlText w:val="•"/>
      <w:lvlJc w:val="left"/>
      <w:pPr>
        <w:ind w:left="6899" w:hanging="432"/>
      </w:pPr>
      <w:rPr>
        <w:rFonts w:hint="default"/>
      </w:rPr>
    </w:lvl>
    <w:lvl w:ilvl="8" w:tplc="F670C638">
      <w:start w:val="1"/>
      <w:numFmt w:val="bullet"/>
      <w:lvlText w:val="•"/>
      <w:lvlJc w:val="left"/>
      <w:pPr>
        <w:ind w:left="7935" w:hanging="432"/>
      </w:pPr>
      <w:rPr>
        <w:rFonts w:hint="default"/>
      </w:rPr>
    </w:lvl>
  </w:abstractNum>
  <w:abstractNum w:abstractNumId="12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3244183E"/>
    <w:multiLevelType w:val="hybridMultilevel"/>
    <w:tmpl w:val="47C4ACD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E7E2401"/>
    <w:multiLevelType w:val="hybridMultilevel"/>
    <w:tmpl w:val="FBD48522"/>
    <w:lvl w:ilvl="0" w:tplc="F19A5722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0F692D6">
      <w:start w:val="1"/>
      <w:numFmt w:val="bullet"/>
      <w:lvlText w:val="•"/>
      <w:lvlJc w:val="left"/>
      <w:pPr>
        <w:ind w:left="1349" w:hanging="281"/>
      </w:pPr>
      <w:rPr>
        <w:rFonts w:hint="default"/>
      </w:rPr>
    </w:lvl>
    <w:lvl w:ilvl="2" w:tplc="B6A0BB5C">
      <w:start w:val="1"/>
      <w:numFmt w:val="bullet"/>
      <w:lvlText w:val="•"/>
      <w:lvlJc w:val="left"/>
      <w:pPr>
        <w:ind w:left="2297" w:hanging="281"/>
      </w:pPr>
      <w:rPr>
        <w:rFonts w:hint="default"/>
      </w:rPr>
    </w:lvl>
    <w:lvl w:ilvl="3" w:tplc="66D44A8C">
      <w:start w:val="1"/>
      <w:numFmt w:val="bullet"/>
      <w:lvlText w:val="•"/>
      <w:lvlJc w:val="left"/>
      <w:pPr>
        <w:ind w:left="3245" w:hanging="281"/>
      </w:pPr>
      <w:rPr>
        <w:rFonts w:hint="default"/>
      </w:rPr>
    </w:lvl>
    <w:lvl w:ilvl="4" w:tplc="62ACCEE2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  <w:lvl w:ilvl="5" w:tplc="4B569438">
      <w:start w:val="1"/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A88EFC04">
      <w:start w:val="1"/>
      <w:numFmt w:val="bullet"/>
      <w:lvlText w:val="•"/>
      <w:lvlJc w:val="left"/>
      <w:pPr>
        <w:ind w:left="6088" w:hanging="281"/>
      </w:pPr>
      <w:rPr>
        <w:rFonts w:hint="default"/>
      </w:rPr>
    </w:lvl>
    <w:lvl w:ilvl="7" w:tplc="EE0619E8">
      <w:start w:val="1"/>
      <w:numFmt w:val="bullet"/>
      <w:lvlText w:val="•"/>
      <w:lvlJc w:val="left"/>
      <w:pPr>
        <w:ind w:left="7036" w:hanging="281"/>
      </w:pPr>
      <w:rPr>
        <w:rFonts w:hint="default"/>
      </w:rPr>
    </w:lvl>
    <w:lvl w:ilvl="8" w:tplc="1736B4DC">
      <w:start w:val="1"/>
      <w:numFmt w:val="bullet"/>
      <w:lvlText w:val="•"/>
      <w:lvlJc w:val="left"/>
      <w:pPr>
        <w:ind w:left="7983" w:hanging="281"/>
      </w:pPr>
      <w:rPr>
        <w:rFonts w:hint="default"/>
      </w:rPr>
    </w:lvl>
  </w:abstractNum>
  <w:abstractNum w:abstractNumId="16">
    <w:nsid w:val="40E253B4"/>
    <w:multiLevelType w:val="multilevel"/>
    <w:tmpl w:val="43744F4A"/>
    <w:lvl w:ilvl="0">
      <w:start w:val="1"/>
      <w:numFmt w:val="decimal"/>
      <w:lvlText w:val="%1."/>
      <w:lvlJc w:val="left"/>
      <w:pPr>
        <w:ind w:left="3904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2">
      <w:start w:val="1"/>
      <w:numFmt w:val="bullet"/>
      <w:lvlText w:val="•"/>
      <w:lvlJc w:val="left"/>
      <w:pPr>
        <w:ind w:left="456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480"/>
      </w:pPr>
      <w:rPr>
        <w:rFonts w:hint="default"/>
      </w:rPr>
    </w:lvl>
  </w:abstractNum>
  <w:abstractNum w:abstractNumId="17">
    <w:nsid w:val="45337323"/>
    <w:multiLevelType w:val="hybridMultilevel"/>
    <w:tmpl w:val="2E20D138"/>
    <w:lvl w:ilvl="0" w:tplc="96EA26DC">
      <w:start w:val="1"/>
      <w:numFmt w:val="decimal"/>
      <w:lvlText w:val="%1."/>
      <w:lvlJc w:val="left"/>
      <w:pPr>
        <w:ind w:left="11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13" w:hanging="360"/>
      </w:pPr>
    </w:lvl>
    <w:lvl w:ilvl="2" w:tplc="0419001B" w:tentative="1">
      <w:start w:val="1"/>
      <w:numFmt w:val="lowerRoman"/>
      <w:lvlText w:val="%3."/>
      <w:lvlJc w:val="right"/>
      <w:pPr>
        <w:ind w:left="2633" w:hanging="180"/>
      </w:pPr>
    </w:lvl>
    <w:lvl w:ilvl="3" w:tplc="0419000F" w:tentative="1">
      <w:start w:val="1"/>
      <w:numFmt w:val="decimal"/>
      <w:lvlText w:val="%4."/>
      <w:lvlJc w:val="left"/>
      <w:pPr>
        <w:ind w:left="3353" w:hanging="360"/>
      </w:pPr>
    </w:lvl>
    <w:lvl w:ilvl="4" w:tplc="04190019" w:tentative="1">
      <w:start w:val="1"/>
      <w:numFmt w:val="lowerLetter"/>
      <w:lvlText w:val="%5."/>
      <w:lvlJc w:val="left"/>
      <w:pPr>
        <w:ind w:left="4073" w:hanging="360"/>
      </w:pPr>
    </w:lvl>
    <w:lvl w:ilvl="5" w:tplc="0419001B" w:tentative="1">
      <w:start w:val="1"/>
      <w:numFmt w:val="lowerRoman"/>
      <w:lvlText w:val="%6."/>
      <w:lvlJc w:val="right"/>
      <w:pPr>
        <w:ind w:left="4793" w:hanging="180"/>
      </w:pPr>
    </w:lvl>
    <w:lvl w:ilvl="6" w:tplc="0419000F" w:tentative="1">
      <w:start w:val="1"/>
      <w:numFmt w:val="decimal"/>
      <w:lvlText w:val="%7."/>
      <w:lvlJc w:val="left"/>
      <w:pPr>
        <w:ind w:left="5513" w:hanging="360"/>
      </w:pPr>
    </w:lvl>
    <w:lvl w:ilvl="7" w:tplc="04190019" w:tentative="1">
      <w:start w:val="1"/>
      <w:numFmt w:val="lowerLetter"/>
      <w:lvlText w:val="%8."/>
      <w:lvlJc w:val="left"/>
      <w:pPr>
        <w:ind w:left="6233" w:hanging="360"/>
      </w:pPr>
    </w:lvl>
    <w:lvl w:ilvl="8" w:tplc="0419001B" w:tentative="1">
      <w:start w:val="1"/>
      <w:numFmt w:val="lowerRoman"/>
      <w:lvlText w:val="%9."/>
      <w:lvlJc w:val="right"/>
      <w:pPr>
        <w:ind w:left="6953" w:hanging="180"/>
      </w:pPr>
    </w:lvl>
  </w:abstractNum>
  <w:abstractNum w:abstractNumId="18">
    <w:nsid w:val="484012B9"/>
    <w:multiLevelType w:val="hybridMultilevel"/>
    <w:tmpl w:val="F9BC5896"/>
    <w:lvl w:ilvl="0" w:tplc="7728D932">
      <w:start w:val="1"/>
      <w:numFmt w:val="decimal"/>
      <w:lvlText w:val="2.%1"/>
      <w:lvlJc w:val="left"/>
      <w:pPr>
        <w:ind w:left="1068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8966D7"/>
    <w:multiLevelType w:val="hybridMultilevel"/>
    <w:tmpl w:val="0032EDD4"/>
    <w:lvl w:ilvl="0" w:tplc="E0C0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486D7C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21">
    <w:nsid w:val="582B34A0"/>
    <w:multiLevelType w:val="hybridMultilevel"/>
    <w:tmpl w:val="BEBE2EB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C2F3D5A"/>
    <w:multiLevelType w:val="multilevel"/>
    <w:tmpl w:val="F82C39B0"/>
    <w:lvl w:ilvl="0">
      <w:start w:val="4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</w:rPr>
    </w:lvl>
  </w:abstractNum>
  <w:abstractNum w:abstractNumId="23">
    <w:nsid w:val="5E4F4E9A"/>
    <w:multiLevelType w:val="hybridMultilevel"/>
    <w:tmpl w:val="C0C6F0C0"/>
    <w:lvl w:ilvl="0" w:tplc="51C2E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67DC2AA9"/>
    <w:multiLevelType w:val="multilevel"/>
    <w:tmpl w:val="8D3E0630"/>
    <w:lvl w:ilvl="0">
      <w:start w:val="3"/>
      <w:numFmt w:val="decimal"/>
      <w:lvlText w:val="%1"/>
      <w:lvlJc w:val="left"/>
      <w:pPr>
        <w:ind w:left="118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69"/>
      </w:pPr>
      <w:rPr>
        <w:rFonts w:hint="default"/>
      </w:rPr>
    </w:lvl>
    <w:lvl w:ilvl="3">
      <w:numFmt w:val="bullet"/>
      <w:lvlText w:val="•"/>
      <w:lvlJc w:val="left"/>
      <w:pPr>
        <w:ind w:left="3061" w:hanging="469"/>
      </w:pPr>
      <w:rPr>
        <w:rFonts w:hint="default"/>
      </w:rPr>
    </w:lvl>
    <w:lvl w:ilvl="4">
      <w:numFmt w:val="bullet"/>
      <w:lvlText w:val="•"/>
      <w:lvlJc w:val="left"/>
      <w:pPr>
        <w:ind w:left="4042" w:hanging="469"/>
      </w:pPr>
      <w:rPr>
        <w:rFonts w:hint="default"/>
      </w:rPr>
    </w:lvl>
    <w:lvl w:ilvl="5">
      <w:numFmt w:val="bullet"/>
      <w:lvlText w:val="•"/>
      <w:lvlJc w:val="left"/>
      <w:pPr>
        <w:ind w:left="5023" w:hanging="469"/>
      </w:pPr>
      <w:rPr>
        <w:rFonts w:hint="default"/>
      </w:rPr>
    </w:lvl>
    <w:lvl w:ilvl="6">
      <w:numFmt w:val="bullet"/>
      <w:lvlText w:val="•"/>
      <w:lvlJc w:val="left"/>
      <w:pPr>
        <w:ind w:left="6003" w:hanging="469"/>
      </w:pPr>
      <w:rPr>
        <w:rFonts w:hint="default"/>
      </w:rPr>
    </w:lvl>
    <w:lvl w:ilvl="7">
      <w:numFmt w:val="bullet"/>
      <w:lvlText w:val="•"/>
      <w:lvlJc w:val="left"/>
      <w:pPr>
        <w:ind w:left="6984" w:hanging="469"/>
      </w:pPr>
      <w:rPr>
        <w:rFonts w:hint="default"/>
      </w:rPr>
    </w:lvl>
    <w:lvl w:ilvl="8">
      <w:numFmt w:val="bullet"/>
      <w:lvlText w:val="•"/>
      <w:lvlJc w:val="left"/>
      <w:pPr>
        <w:ind w:left="7965" w:hanging="469"/>
      </w:pPr>
      <w:rPr>
        <w:rFonts w:hint="default"/>
      </w:rPr>
    </w:lvl>
  </w:abstractNum>
  <w:abstractNum w:abstractNumId="25">
    <w:nsid w:val="69A65288"/>
    <w:multiLevelType w:val="multilevel"/>
    <w:tmpl w:val="99DAA724"/>
    <w:lvl w:ilvl="0">
      <w:start w:val="1"/>
      <w:numFmt w:val="decimal"/>
      <w:lvlText w:val="%1."/>
      <w:lvlJc w:val="left"/>
      <w:pPr>
        <w:ind w:left="543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0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838" w:hanging="492"/>
      </w:pPr>
      <w:rPr>
        <w:rFonts w:hint="default"/>
      </w:rPr>
    </w:lvl>
    <w:lvl w:ilvl="4">
      <w:numFmt w:val="bullet"/>
      <w:lvlText w:val="•"/>
      <w:lvlJc w:val="left"/>
      <w:pPr>
        <w:ind w:left="5556" w:hanging="492"/>
      </w:pPr>
      <w:rPr>
        <w:rFonts w:hint="default"/>
      </w:rPr>
    </w:lvl>
    <w:lvl w:ilvl="5">
      <w:numFmt w:val="bullet"/>
      <w:lvlText w:val="•"/>
      <w:lvlJc w:val="left"/>
      <w:pPr>
        <w:ind w:left="6274" w:hanging="492"/>
      </w:pPr>
      <w:rPr>
        <w:rFonts w:hint="default"/>
      </w:rPr>
    </w:lvl>
    <w:lvl w:ilvl="6">
      <w:numFmt w:val="bullet"/>
      <w:lvlText w:val="•"/>
      <w:lvlJc w:val="left"/>
      <w:pPr>
        <w:ind w:left="6993" w:hanging="492"/>
      </w:pPr>
      <w:rPr>
        <w:rFonts w:hint="default"/>
      </w:rPr>
    </w:lvl>
    <w:lvl w:ilvl="7">
      <w:numFmt w:val="bullet"/>
      <w:lvlText w:val="•"/>
      <w:lvlJc w:val="left"/>
      <w:pPr>
        <w:ind w:left="7711" w:hanging="492"/>
      </w:pPr>
      <w:rPr>
        <w:rFonts w:hint="default"/>
      </w:rPr>
    </w:lvl>
    <w:lvl w:ilvl="8">
      <w:numFmt w:val="bullet"/>
      <w:lvlText w:val="•"/>
      <w:lvlJc w:val="left"/>
      <w:pPr>
        <w:ind w:left="8429" w:hanging="492"/>
      </w:pPr>
      <w:rPr>
        <w:rFonts w:hint="default"/>
      </w:rPr>
    </w:lvl>
  </w:abstractNum>
  <w:abstractNum w:abstractNumId="26">
    <w:nsid w:val="69F05F29"/>
    <w:multiLevelType w:val="multilevel"/>
    <w:tmpl w:val="1ABAAE02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8"/>
      </w:pPr>
      <w:rPr>
        <w:rFonts w:hint="default"/>
      </w:rPr>
    </w:lvl>
  </w:abstractNum>
  <w:abstractNum w:abstractNumId="27">
    <w:nsid w:val="6C170713"/>
    <w:multiLevelType w:val="hybridMultilevel"/>
    <w:tmpl w:val="E1E499AE"/>
    <w:lvl w:ilvl="0" w:tplc="DE7CBFAA">
      <w:start w:val="1"/>
      <w:numFmt w:val="decimal"/>
      <w:lvlText w:val="%1."/>
      <w:lvlJc w:val="left"/>
      <w:pPr>
        <w:ind w:left="3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30018C">
      <w:start w:val="1"/>
      <w:numFmt w:val="decimal"/>
      <w:lvlText w:val="%2."/>
      <w:lvlJc w:val="left"/>
      <w:pPr>
        <w:ind w:left="1034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1D4BD6E">
      <w:start w:val="7"/>
      <w:numFmt w:val="decimal"/>
      <w:lvlText w:val="%3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DBE21D1C">
      <w:numFmt w:val="bullet"/>
      <w:lvlText w:val="•"/>
      <w:lvlJc w:val="left"/>
      <w:pPr>
        <w:ind w:left="2486" w:hanging="281"/>
      </w:pPr>
      <w:rPr>
        <w:rFonts w:hint="default"/>
      </w:rPr>
    </w:lvl>
    <w:lvl w:ilvl="4" w:tplc="08F606EE">
      <w:numFmt w:val="bullet"/>
      <w:lvlText w:val="•"/>
      <w:lvlJc w:val="left"/>
      <w:pPr>
        <w:ind w:left="3579" w:hanging="281"/>
      </w:pPr>
      <w:rPr>
        <w:rFonts w:hint="default"/>
      </w:rPr>
    </w:lvl>
    <w:lvl w:ilvl="5" w:tplc="1916E130">
      <w:numFmt w:val="bullet"/>
      <w:lvlText w:val="•"/>
      <w:lvlJc w:val="left"/>
      <w:pPr>
        <w:ind w:left="4672" w:hanging="281"/>
      </w:pPr>
      <w:rPr>
        <w:rFonts w:hint="default"/>
      </w:rPr>
    </w:lvl>
    <w:lvl w:ilvl="6" w:tplc="AD1CBA2C">
      <w:numFmt w:val="bullet"/>
      <w:lvlText w:val="•"/>
      <w:lvlJc w:val="left"/>
      <w:pPr>
        <w:ind w:left="5766" w:hanging="281"/>
      </w:pPr>
      <w:rPr>
        <w:rFonts w:hint="default"/>
      </w:rPr>
    </w:lvl>
    <w:lvl w:ilvl="7" w:tplc="C1743370">
      <w:numFmt w:val="bullet"/>
      <w:lvlText w:val="•"/>
      <w:lvlJc w:val="left"/>
      <w:pPr>
        <w:ind w:left="6859" w:hanging="281"/>
      </w:pPr>
      <w:rPr>
        <w:rFonts w:hint="default"/>
      </w:rPr>
    </w:lvl>
    <w:lvl w:ilvl="8" w:tplc="9E4AF110">
      <w:numFmt w:val="bullet"/>
      <w:lvlText w:val="•"/>
      <w:lvlJc w:val="left"/>
      <w:pPr>
        <w:ind w:left="7952" w:hanging="281"/>
      </w:pPr>
      <w:rPr>
        <w:rFonts w:hint="default"/>
      </w:rPr>
    </w:lvl>
  </w:abstractNum>
  <w:abstractNum w:abstractNumId="28">
    <w:nsid w:val="6DF769C2"/>
    <w:multiLevelType w:val="multilevel"/>
    <w:tmpl w:val="38D24B66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023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1" w:hanging="492"/>
      </w:pPr>
      <w:rPr>
        <w:rFonts w:hint="default"/>
      </w:rPr>
    </w:lvl>
  </w:abstractNum>
  <w:abstractNum w:abstractNumId="29">
    <w:nsid w:val="6E021706"/>
    <w:multiLevelType w:val="multilevel"/>
    <w:tmpl w:val="0EB47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sz w:val="28"/>
      </w:rPr>
    </w:lvl>
  </w:abstractNum>
  <w:abstractNum w:abstractNumId="30">
    <w:nsid w:val="74163447"/>
    <w:multiLevelType w:val="hybridMultilevel"/>
    <w:tmpl w:val="6F9408DA"/>
    <w:lvl w:ilvl="0" w:tplc="11DC6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3B7FD0"/>
    <w:multiLevelType w:val="hybridMultilevel"/>
    <w:tmpl w:val="3B4E979C"/>
    <w:lvl w:ilvl="0" w:tplc="A4C8122A">
      <w:start w:val="1"/>
      <w:numFmt w:val="decimal"/>
      <w:lvlText w:val="%1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</w:rPr>
    </w:lvl>
    <w:lvl w:ilvl="1" w:tplc="19066DD0">
      <w:numFmt w:val="bullet"/>
      <w:lvlText w:val="•"/>
      <w:lvlJc w:val="left"/>
      <w:pPr>
        <w:ind w:left="1128" w:hanging="214"/>
      </w:pPr>
      <w:rPr>
        <w:rFonts w:hint="default"/>
      </w:rPr>
    </w:lvl>
    <w:lvl w:ilvl="2" w:tplc="297CED5A">
      <w:numFmt w:val="bullet"/>
      <w:lvlText w:val="•"/>
      <w:lvlJc w:val="left"/>
      <w:pPr>
        <w:ind w:left="2137" w:hanging="214"/>
      </w:pPr>
      <w:rPr>
        <w:rFonts w:hint="default"/>
      </w:rPr>
    </w:lvl>
    <w:lvl w:ilvl="3" w:tplc="297867E2">
      <w:numFmt w:val="bullet"/>
      <w:lvlText w:val="•"/>
      <w:lvlJc w:val="left"/>
      <w:pPr>
        <w:ind w:left="3145" w:hanging="214"/>
      </w:pPr>
      <w:rPr>
        <w:rFonts w:hint="default"/>
      </w:rPr>
    </w:lvl>
    <w:lvl w:ilvl="4" w:tplc="B7107BA2">
      <w:numFmt w:val="bullet"/>
      <w:lvlText w:val="•"/>
      <w:lvlJc w:val="left"/>
      <w:pPr>
        <w:ind w:left="4154" w:hanging="214"/>
      </w:pPr>
      <w:rPr>
        <w:rFonts w:hint="default"/>
      </w:rPr>
    </w:lvl>
    <w:lvl w:ilvl="5" w:tplc="5A68E08C">
      <w:numFmt w:val="bullet"/>
      <w:lvlText w:val="•"/>
      <w:lvlJc w:val="left"/>
      <w:pPr>
        <w:ind w:left="5163" w:hanging="214"/>
      </w:pPr>
      <w:rPr>
        <w:rFonts w:hint="default"/>
      </w:rPr>
    </w:lvl>
    <w:lvl w:ilvl="6" w:tplc="040C9760">
      <w:numFmt w:val="bullet"/>
      <w:lvlText w:val="•"/>
      <w:lvlJc w:val="left"/>
      <w:pPr>
        <w:ind w:left="6171" w:hanging="214"/>
      </w:pPr>
      <w:rPr>
        <w:rFonts w:hint="default"/>
      </w:rPr>
    </w:lvl>
    <w:lvl w:ilvl="7" w:tplc="B60687AA">
      <w:numFmt w:val="bullet"/>
      <w:lvlText w:val="•"/>
      <w:lvlJc w:val="left"/>
      <w:pPr>
        <w:ind w:left="7180" w:hanging="214"/>
      </w:pPr>
      <w:rPr>
        <w:rFonts w:hint="default"/>
      </w:rPr>
    </w:lvl>
    <w:lvl w:ilvl="8" w:tplc="2FA8B964">
      <w:numFmt w:val="bullet"/>
      <w:lvlText w:val="•"/>
      <w:lvlJc w:val="left"/>
      <w:pPr>
        <w:ind w:left="8189" w:hanging="214"/>
      </w:pPr>
      <w:rPr>
        <w:rFonts w:hint="default"/>
      </w:rPr>
    </w:lvl>
  </w:abstractNum>
  <w:abstractNum w:abstractNumId="32">
    <w:nsid w:val="78035EEC"/>
    <w:multiLevelType w:val="hybridMultilevel"/>
    <w:tmpl w:val="2E4EDF20"/>
    <w:lvl w:ilvl="0" w:tplc="19DC8C9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>
    <w:nsid w:val="786103F5"/>
    <w:multiLevelType w:val="hybridMultilevel"/>
    <w:tmpl w:val="A9A0DA6E"/>
    <w:lvl w:ilvl="0" w:tplc="6E7AAE8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918560D"/>
    <w:multiLevelType w:val="multilevel"/>
    <w:tmpl w:val="80D61B1E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</w:rPr>
    </w:lvl>
    <w:lvl w:ilvl="3">
      <w:numFmt w:val="bullet"/>
      <w:lvlText w:val="•"/>
      <w:lvlJc w:val="left"/>
      <w:pPr>
        <w:ind w:left="3061" w:hanging="488"/>
      </w:pPr>
      <w:rPr>
        <w:rFonts w:hint="default"/>
      </w:rPr>
    </w:lvl>
    <w:lvl w:ilvl="4">
      <w:numFmt w:val="bullet"/>
      <w:lvlText w:val="•"/>
      <w:lvlJc w:val="left"/>
      <w:pPr>
        <w:ind w:left="4042" w:hanging="488"/>
      </w:pPr>
      <w:rPr>
        <w:rFonts w:hint="default"/>
      </w:rPr>
    </w:lvl>
    <w:lvl w:ilvl="5">
      <w:numFmt w:val="bullet"/>
      <w:lvlText w:val="•"/>
      <w:lvlJc w:val="left"/>
      <w:pPr>
        <w:ind w:left="5023" w:hanging="488"/>
      </w:pPr>
      <w:rPr>
        <w:rFonts w:hint="default"/>
      </w:rPr>
    </w:lvl>
    <w:lvl w:ilvl="6">
      <w:numFmt w:val="bullet"/>
      <w:lvlText w:val="•"/>
      <w:lvlJc w:val="left"/>
      <w:pPr>
        <w:ind w:left="6003" w:hanging="488"/>
      </w:pPr>
      <w:rPr>
        <w:rFonts w:hint="default"/>
      </w:rPr>
    </w:lvl>
    <w:lvl w:ilvl="7">
      <w:numFmt w:val="bullet"/>
      <w:lvlText w:val="•"/>
      <w:lvlJc w:val="left"/>
      <w:pPr>
        <w:ind w:left="6984" w:hanging="488"/>
      </w:pPr>
      <w:rPr>
        <w:rFonts w:hint="default"/>
      </w:rPr>
    </w:lvl>
    <w:lvl w:ilvl="8">
      <w:numFmt w:val="bullet"/>
      <w:lvlText w:val="•"/>
      <w:lvlJc w:val="left"/>
      <w:pPr>
        <w:ind w:left="7965" w:hanging="488"/>
      </w:pPr>
      <w:rPr>
        <w:rFonts w:hint="default"/>
      </w:rPr>
    </w:lvl>
  </w:abstractNum>
  <w:abstractNum w:abstractNumId="35">
    <w:nsid w:val="7E6B1595"/>
    <w:multiLevelType w:val="multilevel"/>
    <w:tmpl w:val="FDC2BEC2"/>
    <w:lvl w:ilvl="0">
      <w:start w:val="5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num w:numId="1">
    <w:abstractNumId w:val="31"/>
  </w:num>
  <w:num w:numId="2">
    <w:abstractNumId w:val="27"/>
  </w:num>
  <w:num w:numId="3">
    <w:abstractNumId w:val="22"/>
  </w:num>
  <w:num w:numId="4">
    <w:abstractNumId w:val="24"/>
  </w:num>
  <w:num w:numId="5">
    <w:abstractNumId w:val="34"/>
  </w:num>
  <w:num w:numId="6">
    <w:abstractNumId w:val="25"/>
  </w:num>
  <w:num w:numId="7">
    <w:abstractNumId w:val="3"/>
  </w:num>
  <w:num w:numId="8">
    <w:abstractNumId w:val="20"/>
  </w:num>
  <w:num w:numId="9">
    <w:abstractNumId w:val="29"/>
  </w:num>
  <w:num w:numId="10">
    <w:abstractNumId w:val="23"/>
  </w:num>
  <w:num w:numId="11">
    <w:abstractNumId w:val="32"/>
  </w:num>
  <w:num w:numId="12">
    <w:abstractNumId w:val="2"/>
  </w:num>
  <w:num w:numId="13">
    <w:abstractNumId w:val="1"/>
  </w:num>
  <w:num w:numId="14">
    <w:abstractNumId w:val="0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33"/>
  </w:num>
  <w:num w:numId="18">
    <w:abstractNumId w:val="26"/>
  </w:num>
  <w:num w:numId="19">
    <w:abstractNumId w:val="10"/>
  </w:num>
  <w:num w:numId="20">
    <w:abstractNumId w:val="9"/>
  </w:num>
  <w:num w:numId="21">
    <w:abstractNumId w:val="7"/>
  </w:num>
  <w:num w:numId="22">
    <w:abstractNumId w:val="11"/>
  </w:num>
  <w:num w:numId="23">
    <w:abstractNumId w:val="28"/>
  </w:num>
  <w:num w:numId="24">
    <w:abstractNumId w:val="5"/>
  </w:num>
  <w:num w:numId="25">
    <w:abstractNumId w:val="15"/>
  </w:num>
  <w:num w:numId="26">
    <w:abstractNumId w:val="35"/>
  </w:num>
  <w:num w:numId="27">
    <w:abstractNumId w:val="16"/>
  </w:num>
  <w:num w:numId="28">
    <w:abstractNumId w:val="6"/>
  </w:num>
  <w:num w:numId="29">
    <w:abstractNumId w:val="12"/>
  </w:num>
  <w:num w:numId="30">
    <w:abstractNumId w:val="19"/>
  </w:num>
  <w:num w:numId="31">
    <w:abstractNumId w:val="4"/>
  </w:num>
  <w:num w:numId="32">
    <w:abstractNumId w:val="30"/>
  </w:num>
  <w:num w:numId="33">
    <w:abstractNumId w:val="13"/>
  </w:num>
  <w:num w:numId="34">
    <w:abstractNumId w:val="21"/>
  </w:num>
  <w:num w:numId="35">
    <w:abstractNumId w:val="8"/>
  </w:num>
  <w:num w:numId="36">
    <w:abstractNumId w:val="18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2"/>
  </w:compat>
  <w:rsids>
    <w:rsidRoot w:val="00074C04"/>
    <w:rsid w:val="00000B64"/>
    <w:rsid w:val="000027DF"/>
    <w:rsid w:val="00006DFE"/>
    <w:rsid w:val="00007B40"/>
    <w:rsid w:val="00010609"/>
    <w:rsid w:val="0001283C"/>
    <w:rsid w:val="00013010"/>
    <w:rsid w:val="00016BD4"/>
    <w:rsid w:val="00016D1B"/>
    <w:rsid w:val="000174D2"/>
    <w:rsid w:val="000207A5"/>
    <w:rsid w:val="00021218"/>
    <w:rsid w:val="000223AF"/>
    <w:rsid w:val="00023B2E"/>
    <w:rsid w:val="000264F2"/>
    <w:rsid w:val="00030630"/>
    <w:rsid w:val="00030A08"/>
    <w:rsid w:val="00033D13"/>
    <w:rsid w:val="00033F60"/>
    <w:rsid w:val="00034B53"/>
    <w:rsid w:val="00036193"/>
    <w:rsid w:val="00036F22"/>
    <w:rsid w:val="000428F8"/>
    <w:rsid w:val="00042F1D"/>
    <w:rsid w:val="00043327"/>
    <w:rsid w:val="00043586"/>
    <w:rsid w:val="00043EF1"/>
    <w:rsid w:val="00045CD7"/>
    <w:rsid w:val="00045EB7"/>
    <w:rsid w:val="00050FAB"/>
    <w:rsid w:val="000516A0"/>
    <w:rsid w:val="0005178E"/>
    <w:rsid w:val="0005523B"/>
    <w:rsid w:val="0005547F"/>
    <w:rsid w:val="0005570E"/>
    <w:rsid w:val="00055C65"/>
    <w:rsid w:val="00056C5D"/>
    <w:rsid w:val="00060CD3"/>
    <w:rsid w:val="00063990"/>
    <w:rsid w:val="00065EBC"/>
    <w:rsid w:val="000666C0"/>
    <w:rsid w:val="00066872"/>
    <w:rsid w:val="00066E44"/>
    <w:rsid w:val="0007288D"/>
    <w:rsid w:val="00073375"/>
    <w:rsid w:val="00073480"/>
    <w:rsid w:val="00073485"/>
    <w:rsid w:val="000746D7"/>
    <w:rsid w:val="00074777"/>
    <w:rsid w:val="00074C04"/>
    <w:rsid w:val="0007529A"/>
    <w:rsid w:val="000806F5"/>
    <w:rsid w:val="0008092C"/>
    <w:rsid w:val="0008189E"/>
    <w:rsid w:val="000825FD"/>
    <w:rsid w:val="00082725"/>
    <w:rsid w:val="000829FC"/>
    <w:rsid w:val="00085A6D"/>
    <w:rsid w:val="00090B22"/>
    <w:rsid w:val="00092AEF"/>
    <w:rsid w:val="00095163"/>
    <w:rsid w:val="0009648E"/>
    <w:rsid w:val="00096EC3"/>
    <w:rsid w:val="0009748E"/>
    <w:rsid w:val="000A0068"/>
    <w:rsid w:val="000A06A4"/>
    <w:rsid w:val="000A234E"/>
    <w:rsid w:val="000A3495"/>
    <w:rsid w:val="000A3C33"/>
    <w:rsid w:val="000A5E91"/>
    <w:rsid w:val="000A7512"/>
    <w:rsid w:val="000B04EC"/>
    <w:rsid w:val="000B0C05"/>
    <w:rsid w:val="000B0CC9"/>
    <w:rsid w:val="000B2018"/>
    <w:rsid w:val="000B217E"/>
    <w:rsid w:val="000B3B4B"/>
    <w:rsid w:val="000B7227"/>
    <w:rsid w:val="000B727E"/>
    <w:rsid w:val="000B7748"/>
    <w:rsid w:val="000B7DC7"/>
    <w:rsid w:val="000C1044"/>
    <w:rsid w:val="000C1204"/>
    <w:rsid w:val="000C12FC"/>
    <w:rsid w:val="000C2149"/>
    <w:rsid w:val="000C3FFE"/>
    <w:rsid w:val="000C562B"/>
    <w:rsid w:val="000C753B"/>
    <w:rsid w:val="000C791C"/>
    <w:rsid w:val="000D4789"/>
    <w:rsid w:val="000E040B"/>
    <w:rsid w:val="000E12AE"/>
    <w:rsid w:val="000E3B9A"/>
    <w:rsid w:val="000E3C60"/>
    <w:rsid w:val="000E3EFE"/>
    <w:rsid w:val="000E5AAC"/>
    <w:rsid w:val="000E6290"/>
    <w:rsid w:val="000E770D"/>
    <w:rsid w:val="000E7EB8"/>
    <w:rsid w:val="000F2C63"/>
    <w:rsid w:val="000F309B"/>
    <w:rsid w:val="000F64F1"/>
    <w:rsid w:val="000F6C0F"/>
    <w:rsid w:val="000F76EC"/>
    <w:rsid w:val="000F7993"/>
    <w:rsid w:val="00101078"/>
    <w:rsid w:val="001012AE"/>
    <w:rsid w:val="001029BA"/>
    <w:rsid w:val="00102ACB"/>
    <w:rsid w:val="00102BA1"/>
    <w:rsid w:val="001058E2"/>
    <w:rsid w:val="0010595D"/>
    <w:rsid w:val="00110469"/>
    <w:rsid w:val="00110A96"/>
    <w:rsid w:val="00112D4F"/>
    <w:rsid w:val="0011364C"/>
    <w:rsid w:val="00113B98"/>
    <w:rsid w:val="00113D93"/>
    <w:rsid w:val="00113E7E"/>
    <w:rsid w:val="001150E2"/>
    <w:rsid w:val="00115A4D"/>
    <w:rsid w:val="0011604C"/>
    <w:rsid w:val="00116EA0"/>
    <w:rsid w:val="0011713C"/>
    <w:rsid w:val="00117AA5"/>
    <w:rsid w:val="00117CC2"/>
    <w:rsid w:val="00117FBE"/>
    <w:rsid w:val="00121150"/>
    <w:rsid w:val="00121A8D"/>
    <w:rsid w:val="001230BB"/>
    <w:rsid w:val="00123419"/>
    <w:rsid w:val="001236F3"/>
    <w:rsid w:val="001274CA"/>
    <w:rsid w:val="001279B8"/>
    <w:rsid w:val="0013037F"/>
    <w:rsid w:val="00132807"/>
    <w:rsid w:val="00132BBA"/>
    <w:rsid w:val="00133068"/>
    <w:rsid w:val="0013565E"/>
    <w:rsid w:val="001359B0"/>
    <w:rsid w:val="00135D0E"/>
    <w:rsid w:val="00135D7B"/>
    <w:rsid w:val="00136194"/>
    <w:rsid w:val="001368A4"/>
    <w:rsid w:val="00136B4E"/>
    <w:rsid w:val="001374CF"/>
    <w:rsid w:val="00137F60"/>
    <w:rsid w:val="00146847"/>
    <w:rsid w:val="00146A0F"/>
    <w:rsid w:val="00146DF7"/>
    <w:rsid w:val="001507CF"/>
    <w:rsid w:val="001549B6"/>
    <w:rsid w:val="00155864"/>
    <w:rsid w:val="00155EA2"/>
    <w:rsid w:val="00156E3B"/>
    <w:rsid w:val="00157DEA"/>
    <w:rsid w:val="001615A7"/>
    <w:rsid w:val="00163E69"/>
    <w:rsid w:val="00167737"/>
    <w:rsid w:val="00167BFF"/>
    <w:rsid w:val="00170363"/>
    <w:rsid w:val="00170457"/>
    <w:rsid w:val="00170FFD"/>
    <w:rsid w:val="001740A8"/>
    <w:rsid w:val="00176452"/>
    <w:rsid w:val="001765DC"/>
    <w:rsid w:val="00177D7B"/>
    <w:rsid w:val="00181F79"/>
    <w:rsid w:val="001830D3"/>
    <w:rsid w:val="00185039"/>
    <w:rsid w:val="0018591A"/>
    <w:rsid w:val="00191BE5"/>
    <w:rsid w:val="00192967"/>
    <w:rsid w:val="00192ADE"/>
    <w:rsid w:val="00192D20"/>
    <w:rsid w:val="00193E04"/>
    <w:rsid w:val="001943F6"/>
    <w:rsid w:val="00194589"/>
    <w:rsid w:val="001A04F4"/>
    <w:rsid w:val="001A054D"/>
    <w:rsid w:val="001A3096"/>
    <w:rsid w:val="001A4528"/>
    <w:rsid w:val="001A76B5"/>
    <w:rsid w:val="001B058E"/>
    <w:rsid w:val="001B1A81"/>
    <w:rsid w:val="001B28A8"/>
    <w:rsid w:val="001B496C"/>
    <w:rsid w:val="001B5D7D"/>
    <w:rsid w:val="001B6E53"/>
    <w:rsid w:val="001C148A"/>
    <w:rsid w:val="001C19B6"/>
    <w:rsid w:val="001C2DED"/>
    <w:rsid w:val="001C3503"/>
    <w:rsid w:val="001C42FC"/>
    <w:rsid w:val="001C5520"/>
    <w:rsid w:val="001D0B3B"/>
    <w:rsid w:val="001D2750"/>
    <w:rsid w:val="001D5908"/>
    <w:rsid w:val="001D792C"/>
    <w:rsid w:val="001E1513"/>
    <w:rsid w:val="001E3B51"/>
    <w:rsid w:val="001E5DDD"/>
    <w:rsid w:val="001E7BDA"/>
    <w:rsid w:val="001F1952"/>
    <w:rsid w:val="001F257E"/>
    <w:rsid w:val="001F4E45"/>
    <w:rsid w:val="001F5630"/>
    <w:rsid w:val="001F727D"/>
    <w:rsid w:val="00200E9C"/>
    <w:rsid w:val="00204BE5"/>
    <w:rsid w:val="002105B5"/>
    <w:rsid w:val="00211EC5"/>
    <w:rsid w:val="00216C2A"/>
    <w:rsid w:val="00221046"/>
    <w:rsid w:val="00221507"/>
    <w:rsid w:val="00222C71"/>
    <w:rsid w:val="00224B36"/>
    <w:rsid w:val="00231895"/>
    <w:rsid w:val="00236C7F"/>
    <w:rsid w:val="00237489"/>
    <w:rsid w:val="00241631"/>
    <w:rsid w:val="00242757"/>
    <w:rsid w:val="00242F7D"/>
    <w:rsid w:val="00242F81"/>
    <w:rsid w:val="0024557E"/>
    <w:rsid w:val="0024561B"/>
    <w:rsid w:val="0024585C"/>
    <w:rsid w:val="0024723F"/>
    <w:rsid w:val="00247542"/>
    <w:rsid w:val="00252DE8"/>
    <w:rsid w:val="002553CD"/>
    <w:rsid w:val="00255700"/>
    <w:rsid w:val="00255EE3"/>
    <w:rsid w:val="00261482"/>
    <w:rsid w:val="00261E86"/>
    <w:rsid w:val="002620DA"/>
    <w:rsid w:val="00262530"/>
    <w:rsid w:val="002634D6"/>
    <w:rsid w:val="00265168"/>
    <w:rsid w:val="002654C6"/>
    <w:rsid w:val="002656CE"/>
    <w:rsid w:val="002664AE"/>
    <w:rsid w:val="0026776F"/>
    <w:rsid w:val="00271726"/>
    <w:rsid w:val="0027218D"/>
    <w:rsid w:val="00272356"/>
    <w:rsid w:val="00276355"/>
    <w:rsid w:val="00277221"/>
    <w:rsid w:val="00280F7E"/>
    <w:rsid w:val="002825DF"/>
    <w:rsid w:val="002837CD"/>
    <w:rsid w:val="002839B0"/>
    <w:rsid w:val="00283F9A"/>
    <w:rsid w:val="0028478F"/>
    <w:rsid w:val="00286E8D"/>
    <w:rsid w:val="002910CC"/>
    <w:rsid w:val="002938DC"/>
    <w:rsid w:val="00296B16"/>
    <w:rsid w:val="0029722D"/>
    <w:rsid w:val="002A1C56"/>
    <w:rsid w:val="002A23C4"/>
    <w:rsid w:val="002A2C89"/>
    <w:rsid w:val="002A4C23"/>
    <w:rsid w:val="002A584E"/>
    <w:rsid w:val="002B1420"/>
    <w:rsid w:val="002B33DE"/>
    <w:rsid w:val="002B49E8"/>
    <w:rsid w:val="002C4EEA"/>
    <w:rsid w:val="002D08A4"/>
    <w:rsid w:val="002D0A97"/>
    <w:rsid w:val="002D19C6"/>
    <w:rsid w:val="002D22C5"/>
    <w:rsid w:val="002D37D0"/>
    <w:rsid w:val="002D67F0"/>
    <w:rsid w:val="002D736C"/>
    <w:rsid w:val="002E01AD"/>
    <w:rsid w:val="002E13A2"/>
    <w:rsid w:val="002E2B80"/>
    <w:rsid w:val="002E4924"/>
    <w:rsid w:val="002E49E7"/>
    <w:rsid w:val="002E4B96"/>
    <w:rsid w:val="002E5F24"/>
    <w:rsid w:val="002E73BF"/>
    <w:rsid w:val="002E7537"/>
    <w:rsid w:val="002F0C2E"/>
    <w:rsid w:val="002F1D5E"/>
    <w:rsid w:val="002F1D77"/>
    <w:rsid w:val="002F2C45"/>
    <w:rsid w:val="002F34B9"/>
    <w:rsid w:val="002F402E"/>
    <w:rsid w:val="0030156E"/>
    <w:rsid w:val="003037FB"/>
    <w:rsid w:val="00305A88"/>
    <w:rsid w:val="0030789D"/>
    <w:rsid w:val="00312577"/>
    <w:rsid w:val="00314D9E"/>
    <w:rsid w:val="003156C3"/>
    <w:rsid w:val="00315A73"/>
    <w:rsid w:val="00316E85"/>
    <w:rsid w:val="0032061B"/>
    <w:rsid w:val="00321781"/>
    <w:rsid w:val="00321D72"/>
    <w:rsid w:val="00322B66"/>
    <w:rsid w:val="00322BBC"/>
    <w:rsid w:val="0032328F"/>
    <w:rsid w:val="00324201"/>
    <w:rsid w:val="00324FF3"/>
    <w:rsid w:val="003256D9"/>
    <w:rsid w:val="00330C94"/>
    <w:rsid w:val="00330F09"/>
    <w:rsid w:val="00331321"/>
    <w:rsid w:val="0033169B"/>
    <w:rsid w:val="00331749"/>
    <w:rsid w:val="003317C9"/>
    <w:rsid w:val="00331FE8"/>
    <w:rsid w:val="00332E0F"/>
    <w:rsid w:val="00332ED8"/>
    <w:rsid w:val="00333D1B"/>
    <w:rsid w:val="00334AEE"/>
    <w:rsid w:val="00334C18"/>
    <w:rsid w:val="00337A89"/>
    <w:rsid w:val="00341F1D"/>
    <w:rsid w:val="00345C01"/>
    <w:rsid w:val="00346BBD"/>
    <w:rsid w:val="00346BCF"/>
    <w:rsid w:val="003511CF"/>
    <w:rsid w:val="00354DEE"/>
    <w:rsid w:val="00356731"/>
    <w:rsid w:val="00356765"/>
    <w:rsid w:val="003570EF"/>
    <w:rsid w:val="003628D3"/>
    <w:rsid w:val="00363D6D"/>
    <w:rsid w:val="003640B4"/>
    <w:rsid w:val="003666AD"/>
    <w:rsid w:val="00366A15"/>
    <w:rsid w:val="0036715A"/>
    <w:rsid w:val="0036728D"/>
    <w:rsid w:val="00373F2C"/>
    <w:rsid w:val="00375B90"/>
    <w:rsid w:val="0037610B"/>
    <w:rsid w:val="0037680A"/>
    <w:rsid w:val="003801D0"/>
    <w:rsid w:val="00381580"/>
    <w:rsid w:val="003818B5"/>
    <w:rsid w:val="00383ECA"/>
    <w:rsid w:val="003846EA"/>
    <w:rsid w:val="003859CB"/>
    <w:rsid w:val="00390383"/>
    <w:rsid w:val="0039045A"/>
    <w:rsid w:val="003909CF"/>
    <w:rsid w:val="00390E35"/>
    <w:rsid w:val="00392E87"/>
    <w:rsid w:val="0039495B"/>
    <w:rsid w:val="003959D0"/>
    <w:rsid w:val="00397700"/>
    <w:rsid w:val="00397B66"/>
    <w:rsid w:val="003A0B62"/>
    <w:rsid w:val="003A0F5D"/>
    <w:rsid w:val="003A127A"/>
    <w:rsid w:val="003A36F9"/>
    <w:rsid w:val="003A442E"/>
    <w:rsid w:val="003A4D8D"/>
    <w:rsid w:val="003A5BB7"/>
    <w:rsid w:val="003B0E3C"/>
    <w:rsid w:val="003B0EF1"/>
    <w:rsid w:val="003B16EA"/>
    <w:rsid w:val="003B2764"/>
    <w:rsid w:val="003B3FF1"/>
    <w:rsid w:val="003B740D"/>
    <w:rsid w:val="003B7DD2"/>
    <w:rsid w:val="003C0CAE"/>
    <w:rsid w:val="003C2DAF"/>
    <w:rsid w:val="003C4059"/>
    <w:rsid w:val="003C6502"/>
    <w:rsid w:val="003C666E"/>
    <w:rsid w:val="003C7190"/>
    <w:rsid w:val="003D2439"/>
    <w:rsid w:val="003D442B"/>
    <w:rsid w:val="003D5826"/>
    <w:rsid w:val="003D632D"/>
    <w:rsid w:val="003D6997"/>
    <w:rsid w:val="003E0367"/>
    <w:rsid w:val="003E206F"/>
    <w:rsid w:val="003E2FF7"/>
    <w:rsid w:val="003E3B4E"/>
    <w:rsid w:val="003E43E8"/>
    <w:rsid w:val="003E4D27"/>
    <w:rsid w:val="003E7010"/>
    <w:rsid w:val="003F187A"/>
    <w:rsid w:val="003F4F24"/>
    <w:rsid w:val="003F6295"/>
    <w:rsid w:val="003F67C3"/>
    <w:rsid w:val="003F6F48"/>
    <w:rsid w:val="003F770E"/>
    <w:rsid w:val="00400BF6"/>
    <w:rsid w:val="004035D0"/>
    <w:rsid w:val="00403607"/>
    <w:rsid w:val="004058C7"/>
    <w:rsid w:val="004059AC"/>
    <w:rsid w:val="00406763"/>
    <w:rsid w:val="00414D66"/>
    <w:rsid w:val="004160E0"/>
    <w:rsid w:val="004162B5"/>
    <w:rsid w:val="0041780D"/>
    <w:rsid w:val="00417F77"/>
    <w:rsid w:val="00421A43"/>
    <w:rsid w:val="00421F7D"/>
    <w:rsid w:val="00423E77"/>
    <w:rsid w:val="004252B0"/>
    <w:rsid w:val="004267C5"/>
    <w:rsid w:val="00430A6D"/>
    <w:rsid w:val="00430A9F"/>
    <w:rsid w:val="004315D4"/>
    <w:rsid w:val="00433107"/>
    <w:rsid w:val="00433551"/>
    <w:rsid w:val="00434DFE"/>
    <w:rsid w:val="004354D7"/>
    <w:rsid w:val="004402A6"/>
    <w:rsid w:val="00440B30"/>
    <w:rsid w:val="00440BC2"/>
    <w:rsid w:val="004424AF"/>
    <w:rsid w:val="0044451E"/>
    <w:rsid w:val="00447A39"/>
    <w:rsid w:val="0045038B"/>
    <w:rsid w:val="00451A18"/>
    <w:rsid w:val="00451DF7"/>
    <w:rsid w:val="00452643"/>
    <w:rsid w:val="0045359F"/>
    <w:rsid w:val="00453813"/>
    <w:rsid w:val="004556B1"/>
    <w:rsid w:val="0046039C"/>
    <w:rsid w:val="00460563"/>
    <w:rsid w:val="004645FA"/>
    <w:rsid w:val="004670CA"/>
    <w:rsid w:val="00467C49"/>
    <w:rsid w:val="00470947"/>
    <w:rsid w:val="00470E37"/>
    <w:rsid w:val="004734CC"/>
    <w:rsid w:val="00473A4E"/>
    <w:rsid w:val="00474029"/>
    <w:rsid w:val="00475B9F"/>
    <w:rsid w:val="004761A3"/>
    <w:rsid w:val="004766E1"/>
    <w:rsid w:val="0048199B"/>
    <w:rsid w:val="00481B7D"/>
    <w:rsid w:val="00483614"/>
    <w:rsid w:val="004840AF"/>
    <w:rsid w:val="004867BA"/>
    <w:rsid w:val="004906B9"/>
    <w:rsid w:val="004933B0"/>
    <w:rsid w:val="00494051"/>
    <w:rsid w:val="004940DA"/>
    <w:rsid w:val="00494B6C"/>
    <w:rsid w:val="00495407"/>
    <w:rsid w:val="00495E61"/>
    <w:rsid w:val="00495ED5"/>
    <w:rsid w:val="004962EA"/>
    <w:rsid w:val="00496EF7"/>
    <w:rsid w:val="004A00B2"/>
    <w:rsid w:val="004A0180"/>
    <w:rsid w:val="004A1CAA"/>
    <w:rsid w:val="004A46B2"/>
    <w:rsid w:val="004A5765"/>
    <w:rsid w:val="004A6E53"/>
    <w:rsid w:val="004B04A5"/>
    <w:rsid w:val="004B0BBC"/>
    <w:rsid w:val="004B17CC"/>
    <w:rsid w:val="004B1B0A"/>
    <w:rsid w:val="004B3ED1"/>
    <w:rsid w:val="004B407F"/>
    <w:rsid w:val="004B7267"/>
    <w:rsid w:val="004B7BE0"/>
    <w:rsid w:val="004C0990"/>
    <w:rsid w:val="004C2C13"/>
    <w:rsid w:val="004C45F5"/>
    <w:rsid w:val="004C4788"/>
    <w:rsid w:val="004D09EE"/>
    <w:rsid w:val="004D144D"/>
    <w:rsid w:val="004D1768"/>
    <w:rsid w:val="004D1849"/>
    <w:rsid w:val="004D3784"/>
    <w:rsid w:val="004D5041"/>
    <w:rsid w:val="004D7D2D"/>
    <w:rsid w:val="004E1A68"/>
    <w:rsid w:val="004E2A3B"/>
    <w:rsid w:val="004E3731"/>
    <w:rsid w:val="004E37E8"/>
    <w:rsid w:val="004E42E0"/>
    <w:rsid w:val="004E60AE"/>
    <w:rsid w:val="004E634C"/>
    <w:rsid w:val="004E64C5"/>
    <w:rsid w:val="004F0223"/>
    <w:rsid w:val="004F196C"/>
    <w:rsid w:val="004F283E"/>
    <w:rsid w:val="004F3C6B"/>
    <w:rsid w:val="004F4D8D"/>
    <w:rsid w:val="004F50CD"/>
    <w:rsid w:val="004F7C91"/>
    <w:rsid w:val="005002DE"/>
    <w:rsid w:val="005008B4"/>
    <w:rsid w:val="00502808"/>
    <w:rsid w:val="00507D75"/>
    <w:rsid w:val="00512709"/>
    <w:rsid w:val="00512A33"/>
    <w:rsid w:val="00512CF6"/>
    <w:rsid w:val="00515391"/>
    <w:rsid w:val="00516DA6"/>
    <w:rsid w:val="00521681"/>
    <w:rsid w:val="00521BE1"/>
    <w:rsid w:val="005222D9"/>
    <w:rsid w:val="005230F6"/>
    <w:rsid w:val="00523129"/>
    <w:rsid w:val="00523D40"/>
    <w:rsid w:val="00525BAE"/>
    <w:rsid w:val="00532B73"/>
    <w:rsid w:val="005345B5"/>
    <w:rsid w:val="00534C39"/>
    <w:rsid w:val="00540EB4"/>
    <w:rsid w:val="00541143"/>
    <w:rsid w:val="005422CE"/>
    <w:rsid w:val="00542FBD"/>
    <w:rsid w:val="005435B5"/>
    <w:rsid w:val="00546B27"/>
    <w:rsid w:val="00547DC3"/>
    <w:rsid w:val="00550EF5"/>
    <w:rsid w:val="00551278"/>
    <w:rsid w:val="00551454"/>
    <w:rsid w:val="00553ED8"/>
    <w:rsid w:val="00555B56"/>
    <w:rsid w:val="0055693A"/>
    <w:rsid w:val="00557543"/>
    <w:rsid w:val="005603C5"/>
    <w:rsid w:val="00560A60"/>
    <w:rsid w:val="0056301E"/>
    <w:rsid w:val="00563BCE"/>
    <w:rsid w:val="00564309"/>
    <w:rsid w:val="00564F89"/>
    <w:rsid w:val="00565E65"/>
    <w:rsid w:val="0056628F"/>
    <w:rsid w:val="005663AE"/>
    <w:rsid w:val="00570B47"/>
    <w:rsid w:val="00571735"/>
    <w:rsid w:val="00573221"/>
    <w:rsid w:val="00574666"/>
    <w:rsid w:val="005755F2"/>
    <w:rsid w:val="00577C28"/>
    <w:rsid w:val="005833F3"/>
    <w:rsid w:val="00584667"/>
    <w:rsid w:val="0058566A"/>
    <w:rsid w:val="005865DD"/>
    <w:rsid w:val="00586933"/>
    <w:rsid w:val="0059016E"/>
    <w:rsid w:val="00591ADD"/>
    <w:rsid w:val="0059341E"/>
    <w:rsid w:val="00594D9E"/>
    <w:rsid w:val="005965B8"/>
    <w:rsid w:val="005968B4"/>
    <w:rsid w:val="005A25F3"/>
    <w:rsid w:val="005A37CD"/>
    <w:rsid w:val="005A3B3C"/>
    <w:rsid w:val="005A3D13"/>
    <w:rsid w:val="005A615D"/>
    <w:rsid w:val="005A66F9"/>
    <w:rsid w:val="005A6DE2"/>
    <w:rsid w:val="005B0938"/>
    <w:rsid w:val="005B32AB"/>
    <w:rsid w:val="005B3A85"/>
    <w:rsid w:val="005B4E18"/>
    <w:rsid w:val="005B65BE"/>
    <w:rsid w:val="005C1D3D"/>
    <w:rsid w:val="005C2AF8"/>
    <w:rsid w:val="005C3C5E"/>
    <w:rsid w:val="005D0C32"/>
    <w:rsid w:val="005D19A6"/>
    <w:rsid w:val="005D4C7A"/>
    <w:rsid w:val="005D58AD"/>
    <w:rsid w:val="005D63B0"/>
    <w:rsid w:val="005E12C7"/>
    <w:rsid w:val="005E2D0D"/>
    <w:rsid w:val="005E2E68"/>
    <w:rsid w:val="005E5108"/>
    <w:rsid w:val="005E6C10"/>
    <w:rsid w:val="005E7BDE"/>
    <w:rsid w:val="005F0A85"/>
    <w:rsid w:val="005F104B"/>
    <w:rsid w:val="005F173A"/>
    <w:rsid w:val="005F4E9C"/>
    <w:rsid w:val="005F7384"/>
    <w:rsid w:val="0060187B"/>
    <w:rsid w:val="00603B8E"/>
    <w:rsid w:val="0060465E"/>
    <w:rsid w:val="006075BE"/>
    <w:rsid w:val="006103CE"/>
    <w:rsid w:val="006147B9"/>
    <w:rsid w:val="0061798E"/>
    <w:rsid w:val="0062035B"/>
    <w:rsid w:val="00620AD3"/>
    <w:rsid w:val="00620BF9"/>
    <w:rsid w:val="006245FA"/>
    <w:rsid w:val="00624CF9"/>
    <w:rsid w:val="006262AF"/>
    <w:rsid w:val="00627A53"/>
    <w:rsid w:val="00634824"/>
    <w:rsid w:val="00634B93"/>
    <w:rsid w:val="006358AB"/>
    <w:rsid w:val="00637EE9"/>
    <w:rsid w:val="00640271"/>
    <w:rsid w:val="00640D62"/>
    <w:rsid w:val="00640FBD"/>
    <w:rsid w:val="006412FD"/>
    <w:rsid w:val="0064224A"/>
    <w:rsid w:val="00642973"/>
    <w:rsid w:val="006464EE"/>
    <w:rsid w:val="00646DDF"/>
    <w:rsid w:val="006473B0"/>
    <w:rsid w:val="0065314B"/>
    <w:rsid w:val="006535AC"/>
    <w:rsid w:val="00653A70"/>
    <w:rsid w:val="00655FC9"/>
    <w:rsid w:val="006562D5"/>
    <w:rsid w:val="00664B90"/>
    <w:rsid w:val="00664BAB"/>
    <w:rsid w:val="0067352F"/>
    <w:rsid w:val="006737AB"/>
    <w:rsid w:val="00673CFD"/>
    <w:rsid w:val="00674216"/>
    <w:rsid w:val="00680A63"/>
    <w:rsid w:val="00682BC4"/>
    <w:rsid w:val="00684ED0"/>
    <w:rsid w:val="00685D27"/>
    <w:rsid w:val="00686330"/>
    <w:rsid w:val="006866F7"/>
    <w:rsid w:val="006903C9"/>
    <w:rsid w:val="0069042C"/>
    <w:rsid w:val="0069062F"/>
    <w:rsid w:val="00690884"/>
    <w:rsid w:val="00691B2A"/>
    <w:rsid w:val="0069458B"/>
    <w:rsid w:val="006946E5"/>
    <w:rsid w:val="006A0B1E"/>
    <w:rsid w:val="006A1446"/>
    <w:rsid w:val="006A29E3"/>
    <w:rsid w:val="006A3F40"/>
    <w:rsid w:val="006A5461"/>
    <w:rsid w:val="006A5D41"/>
    <w:rsid w:val="006A6738"/>
    <w:rsid w:val="006A76FE"/>
    <w:rsid w:val="006A7E1C"/>
    <w:rsid w:val="006B00E7"/>
    <w:rsid w:val="006B51D4"/>
    <w:rsid w:val="006B55E0"/>
    <w:rsid w:val="006B5ABB"/>
    <w:rsid w:val="006B6403"/>
    <w:rsid w:val="006B6BB9"/>
    <w:rsid w:val="006C2166"/>
    <w:rsid w:val="006C222F"/>
    <w:rsid w:val="006C361C"/>
    <w:rsid w:val="006D0088"/>
    <w:rsid w:val="006D25AF"/>
    <w:rsid w:val="006D4266"/>
    <w:rsid w:val="006D542A"/>
    <w:rsid w:val="006D64FA"/>
    <w:rsid w:val="006E2EE2"/>
    <w:rsid w:val="006E4577"/>
    <w:rsid w:val="006E4764"/>
    <w:rsid w:val="006E6E53"/>
    <w:rsid w:val="006E7D1A"/>
    <w:rsid w:val="006F04B0"/>
    <w:rsid w:val="006F2325"/>
    <w:rsid w:val="006F2512"/>
    <w:rsid w:val="006F31E6"/>
    <w:rsid w:val="006F54A0"/>
    <w:rsid w:val="006F5A5C"/>
    <w:rsid w:val="006F7E7A"/>
    <w:rsid w:val="00700522"/>
    <w:rsid w:val="007010F5"/>
    <w:rsid w:val="00701D14"/>
    <w:rsid w:val="00705FD7"/>
    <w:rsid w:val="0071023D"/>
    <w:rsid w:val="00710405"/>
    <w:rsid w:val="00712D14"/>
    <w:rsid w:val="00713491"/>
    <w:rsid w:val="0071677A"/>
    <w:rsid w:val="00720C71"/>
    <w:rsid w:val="00721348"/>
    <w:rsid w:val="0072265C"/>
    <w:rsid w:val="00722972"/>
    <w:rsid w:val="00722BBD"/>
    <w:rsid w:val="0072335E"/>
    <w:rsid w:val="00723B27"/>
    <w:rsid w:val="00724FC3"/>
    <w:rsid w:val="0072569B"/>
    <w:rsid w:val="00730719"/>
    <w:rsid w:val="007313FC"/>
    <w:rsid w:val="0073484E"/>
    <w:rsid w:val="00734D0D"/>
    <w:rsid w:val="00734EF4"/>
    <w:rsid w:val="007373A6"/>
    <w:rsid w:val="00740FB3"/>
    <w:rsid w:val="0074119A"/>
    <w:rsid w:val="0074338C"/>
    <w:rsid w:val="00744EB4"/>
    <w:rsid w:val="00744F3D"/>
    <w:rsid w:val="00745FE5"/>
    <w:rsid w:val="007473F0"/>
    <w:rsid w:val="007478D9"/>
    <w:rsid w:val="00754A05"/>
    <w:rsid w:val="00754FE3"/>
    <w:rsid w:val="00756A06"/>
    <w:rsid w:val="00757168"/>
    <w:rsid w:val="00757532"/>
    <w:rsid w:val="007605CA"/>
    <w:rsid w:val="00761557"/>
    <w:rsid w:val="00762008"/>
    <w:rsid w:val="00763419"/>
    <w:rsid w:val="00765B9B"/>
    <w:rsid w:val="00765DFB"/>
    <w:rsid w:val="0077151D"/>
    <w:rsid w:val="007720EC"/>
    <w:rsid w:val="00775D0A"/>
    <w:rsid w:val="00777978"/>
    <w:rsid w:val="0078122D"/>
    <w:rsid w:val="00782730"/>
    <w:rsid w:val="0078285C"/>
    <w:rsid w:val="00782C23"/>
    <w:rsid w:val="00783C9A"/>
    <w:rsid w:val="007857C1"/>
    <w:rsid w:val="007857FD"/>
    <w:rsid w:val="0078692B"/>
    <w:rsid w:val="00793193"/>
    <w:rsid w:val="00793DD8"/>
    <w:rsid w:val="007975CA"/>
    <w:rsid w:val="007A03DC"/>
    <w:rsid w:val="007A0405"/>
    <w:rsid w:val="007A0B94"/>
    <w:rsid w:val="007A158D"/>
    <w:rsid w:val="007A1983"/>
    <w:rsid w:val="007A3179"/>
    <w:rsid w:val="007A4B5A"/>
    <w:rsid w:val="007A6682"/>
    <w:rsid w:val="007A673E"/>
    <w:rsid w:val="007A6AD7"/>
    <w:rsid w:val="007B198F"/>
    <w:rsid w:val="007B34AA"/>
    <w:rsid w:val="007B3895"/>
    <w:rsid w:val="007B3D41"/>
    <w:rsid w:val="007B4219"/>
    <w:rsid w:val="007B6DA9"/>
    <w:rsid w:val="007C01CE"/>
    <w:rsid w:val="007C1B4E"/>
    <w:rsid w:val="007C37F4"/>
    <w:rsid w:val="007C41A4"/>
    <w:rsid w:val="007C4476"/>
    <w:rsid w:val="007C4A2B"/>
    <w:rsid w:val="007C6D82"/>
    <w:rsid w:val="007C7EF8"/>
    <w:rsid w:val="007D1C44"/>
    <w:rsid w:val="007D37A2"/>
    <w:rsid w:val="007D3A1A"/>
    <w:rsid w:val="007D5FB2"/>
    <w:rsid w:val="007D7D37"/>
    <w:rsid w:val="007E100C"/>
    <w:rsid w:val="007E2045"/>
    <w:rsid w:val="007E2737"/>
    <w:rsid w:val="007E2E1A"/>
    <w:rsid w:val="007E3D33"/>
    <w:rsid w:val="007E457B"/>
    <w:rsid w:val="007E4B65"/>
    <w:rsid w:val="007E4D0E"/>
    <w:rsid w:val="007E4F42"/>
    <w:rsid w:val="007E583E"/>
    <w:rsid w:val="007F27E1"/>
    <w:rsid w:val="007F35D8"/>
    <w:rsid w:val="007F3DA1"/>
    <w:rsid w:val="007F5C75"/>
    <w:rsid w:val="007F5E4E"/>
    <w:rsid w:val="007F6E86"/>
    <w:rsid w:val="007F71F4"/>
    <w:rsid w:val="007F79AC"/>
    <w:rsid w:val="00800672"/>
    <w:rsid w:val="00803B01"/>
    <w:rsid w:val="00804C2E"/>
    <w:rsid w:val="00805DE1"/>
    <w:rsid w:val="00806640"/>
    <w:rsid w:val="00810107"/>
    <w:rsid w:val="00810B45"/>
    <w:rsid w:val="008111B6"/>
    <w:rsid w:val="008111CD"/>
    <w:rsid w:val="0081266E"/>
    <w:rsid w:val="00813A94"/>
    <w:rsid w:val="008140B0"/>
    <w:rsid w:val="00814E78"/>
    <w:rsid w:val="00821246"/>
    <w:rsid w:val="00821EB9"/>
    <w:rsid w:val="00823C25"/>
    <w:rsid w:val="008258BD"/>
    <w:rsid w:val="00826089"/>
    <w:rsid w:val="00833CAB"/>
    <w:rsid w:val="00833EB9"/>
    <w:rsid w:val="00834807"/>
    <w:rsid w:val="008368B4"/>
    <w:rsid w:val="00836948"/>
    <w:rsid w:val="00837ACB"/>
    <w:rsid w:val="00840058"/>
    <w:rsid w:val="00844C93"/>
    <w:rsid w:val="008452A6"/>
    <w:rsid w:val="00845900"/>
    <w:rsid w:val="0085036F"/>
    <w:rsid w:val="008505B7"/>
    <w:rsid w:val="0085115D"/>
    <w:rsid w:val="008524A4"/>
    <w:rsid w:val="00852AAE"/>
    <w:rsid w:val="00856DE0"/>
    <w:rsid w:val="00856F29"/>
    <w:rsid w:val="008570A9"/>
    <w:rsid w:val="008576BD"/>
    <w:rsid w:val="00866780"/>
    <w:rsid w:val="0086714F"/>
    <w:rsid w:val="0087110F"/>
    <w:rsid w:val="0087394D"/>
    <w:rsid w:val="008741A5"/>
    <w:rsid w:val="0087610F"/>
    <w:rsid w:val="00876465"/>
    <w:rsid w:val="00881135"/>
    <w:rsid w:val="00881CB4"/>
    <w:rsid w:val="008821FB"/>
    <w:rsid w:val="00882FAD"/>
    <w:rsid w:val="00885761"/>
    <w:rsid w:val="00885AAE"/>
    <w:rsid w:val="00886949"/>
    <w:rsid w:val="00887DBA"/>
    <w:rsid w:val="00891C83"/>
    <w:rsid w:val="00896910"/>
    <w:rsid w:val="0089726A"/>
    <w:rsid w:val="00897371"/>
    <w:rsid w:val="00897CFB"/>
    <w:rsid w:val="008A07E6"/>
    <w:rsid w:val="008A1567"/>
    <w:rsid w:val="008A2A83"/>
    <w:rsid w:val="008A2E6B"/>
    <w:rsid w:val="008A50F0"/>
    <w:rsid w:val="008A5B82"/>
    <w:rsid w:val="008A5F34"/>
    <w:rsid w:val="008A6EAF"/>
    <w:rsid w:val="008B0009"/>
    <w:rsid w:val="008B0953"/>
    <w:rsid w:val="008B6E5C"/>
    <w:rsid w:val="008C185A"/>
    <w:rsid w:val="008C1A4F"/>
    <w:rsid w:val="008C24DB"/>
    <w:rsid w:val="008C2ABA"/>
    <w:rsid w:val="008C2B19"/>
    <w:rsid w:val="008C2BB8"/>
    <w:rsid w:val="008C384D"/>
    <w:rsid w:val="008C39E1"/>
    <w:rsid w:val="008C57D9"/>
    <w:rsid w:val="008C72FF"/>
    <w:rsid w:val="008C76DD"/>
    <w:rsid w:val="008D073F"/>
    <w:rsid w:val="008D187B"/>
    <w:rsid w:val="008D27D5"/>
    <w:rsid w:val="008D2C87"/>
    <w:rsid w:val="008D5951"/>
    <w:rsid w:val="008D7C6E"/>
    <w:rsid w:val="008E06C8"/>
    <w:rsid w:val="008E2E2A"/>
    <w:rsid w:val="008E48BA"/>
    <w:rsid w:val="008E6E53"/>
    <w:rsid w:val="008F2495"/>
    <w:rsid w:val="008F3058"/>
    <w:rsid w:val="008F7A32"/>
    <w:rsid w:val="008F7C3C"/>
    <w:rsid w:val="00900C2C"/>
    <w:rsid w:val="00902375"/>
    <w:rsid w:val="009054D4"/>
    <w:rsid w:val="00905FF9"/>
    <w:rsid w:val="00906026"/>
    <w:rsid w:val="00907086"/>
    <w:rsid w:val="00911C79"/>
    <w:rsid w:val="0091254D"/>
    <w:rsid w:val="009131EA"/>
    <w:rsid w:val="0091510E"/>
    <w:rsid w:val="00917B87"/>
    <w:rsid w:val="009208A4"/>
    <w:rsid w:val="00921C5E"/>
    <w:rsid w:val="00921CCD"/>
    <w:rsid w:val="00924376"/>
    <w:rsid w:val="0092456E"/>
    <w:rsid w:val="009248A7"/>
    <w:rsid w:val="00925FD8"/>
    <w:rsid w:val="00926945"/>
    <w:rsid w:val="009300D1"/>
    <w:rsid w:val="00931AB5"/>
    <w:rsid w:val="00933821"/>
    <w:rsid w:val="00933A25"/>
    <w:rsid w:val="009340D3"/>
    <w:rsid w:val="00934649"/>
    <w:rsid w:val="00935501"/>
    <w:rsid w:val="0093673D"/>
    <w:rsid w:val="00937BE5"/>
    <w:rsid w:val="00946295"/>
    <w:rsid w:val="00946940"/>
    <w:rsid w:val="00951C36"/>
    <w:rsid w:val="009522CE"/>
    <w:rsid w:val="00952712"/>
    <w:rsid w:val="00952A2E"/>
    <w:rsid w:val="00954D08"/>
    <w:rsid w:val="009552ED"/>
    <w:rsid w:val="00955464"/>
    <w:rsid w:val="00955546"/>
    <w:rsid w:val="009559BD"/>
    <w:rsid w:val="009565CA"/>
    <w:rsid w:val="00956885"/>
    <w:rsid w:val="009600FD"/>
    <w:rsid w:val="00960540"/>
    <w:rsid w:val="009614EC"/>
    <w:rsid w:val="00962C56"/>
    <w:rsid w:val="009639B0"/>
    <w:rsid w:val="009666A7"/>
    <w:rsid w:val="009716B8"/>
    <w:rsid w:val="0097194E"/>
    <w:rsid w:val="00974C72"/>
    <w:rsid w:val="00980E50"/>
    <w:rsid w:val="00981CF5"/>
    <w:rsid w:val="00981F4D"/>
    <w:rsid w:val="0098200D"/>
    <w:rsid w:val="009828DA"/>
    <w:rsid w:val="009838ED"/>
    <w:rsid w:val="00984627"/>
    <w:rsid w:val="009852AE"/>
    <w:rsid w:val="009870EC"/>
    <w:rsid w:val="00987998"/>
    <w:rsid w:val="009912C7"/>
    <w:rsid w:val="009916A2"/>
    <w:rsid w:val="00991CAA"/>
    <w:rsid w:val="00992033"/>
    <w:rsid w:val="00992379"/>
    <w:rsid w:val="00993B9D"/>
    <w:rsid w:val="00994FEB"/>
    <w:rsid w:val="009963DD"/>
    <w:rsid w:val="009A11D1"/>
    <w:rsid w:val="009A1AE7"/>
    <w:rsid w:val="009A232F"/>
    <w:rsid w:val="009A3DC7"/>
    <w:rsid w:val="009A477D"/>
    <w:rsid w:val="009A4EDA"/>
    <w:rsid w:val="009A67DE"/>
    <w:rsid w:val="009A78F1"/>
    <w:rsid w:val="009B012F"/>
    <w:rsid w:val="009B1128"/>
    <w:rsid w:val="009B196D"/>
    <w:rsid w:val="009B22CB"/>
    <w:rsid w:val="009B2AC9"/>
    <w:rsid w:val="009B2B85"/>
    <w:rsid w:val="009B7DC5"/>
    <w:rsid w:val="009C08B8"/>
    <w:rsid w:val="009D0F22"/>
    <w:rsid w:val="009D10E3"/>
    <w:rsid w:val="009D2D7F"/>
    <w:rsid w:val="009D3FE5"/>
    <w:rsid w:val="009D4B41"/>
    <w:rsid w:val="009D7A74"/>
    <w:rsid w:val="009D7D4A"/>
    <w:rsid w:val="009E056A"/>
    <w:rsid w:val="009E18EC"/>
    <w:rsid w:val="009E5406"/>
    <w:rsid w:val="009E670D"/>
    <w:rsid w:val="009E6C70"/>
    <w:rsid w:val="009E79E5"/>
    <w:rsid w:val="009F2359"/>
    <w:rsid w:val="009F3103"/>
    <w:rsid w:val="009F3292"/>
    <w:rsid w:val="009F6C3D"/>
    <w:rsid w:val="009F7330"/>
    <w:rsid w:val="009F7AED"/>
    <w:rsid w:val="00A01AF8"/>
    <w:rsid w:val="00A028D6"/>
    <w:rsid w:val="00A053B2"/>
    <w:rsid w:val="00A13CF5"/>
    <w:rsid w:val="00A15538"/>
    <w:rsid w:val="00A177BB"/>
    <w:rsid w:val="00A17880"/>
    <w:rsid w:val="00A219BB"/>
    <w:rsid w:val="00A221EC"/>
    <w:rsid w:val="00A2353F"/>
    <w:rsid w:val="00A243D6"/>
    <w:rsid w:val="00A30519"/>
    <w:rsid w:val="00A31299"/>
    <w:rsid w:val="00A32A83"/>
    <w:rsid w:val="00A32C9C"/>
    <w:rsid w:val="00A34B20"/>
    <w:rsid w:val="00A3591F"/>
    <w:rsid w:val="00A367CF"/>
    <w:rsid w:val="00A36D58"/>
    <w:rsid w:val="00A36E88"/>
    <w:rsid w:val="00A40284"/>
    <w:rsid w:val="00A4036C"/>
    <w:rsid w:val="00A41E84"/>
    <w:rsid w:val="00A445EE"/>
    <w:rsid w:val="00A454F9"/>
    <w:rsid w:val="00A46284"/>
    <w:rsid w:val="00A475A9"/>
    <w:rsid w:val="00A47C98"/>
    <w:rsid w:val="00A5226F"/>
    <w:rsid w:val="00A53398"/>
    <w:rsid w:val="00A53EF9"/>
    <w:rsid w:val="00A57235"/>
    <w:rsid w:val="00A61640"/>
    <w:rsid w:val="00A62818"/>
    <w:rsid w:val="00A631C5"/>
    <w:rsid w:val="00A638FD"/>
    <w:rsid w:val="00A65DD8"/>
    <w:rsid w:val="00A672D8"/>
    <w:rsid w:val="00A70537"/>
    <w:rsid w:val="00A71B7C"/>
    <w:rsid w:val="00A71E0D"/>
    <w:rsid w:val="00A7209D"/>
    <w:rsid w:val="00A73BE7"/>
    <w:rsid w:val="00A740A1"/>
    <w:rsid w:val="00A76D50"/>
    <w:rsid w:val="00A76F79"/>
    <w:rsid w:val="00A8566F"/>
    <w:rsid w:val="00A85D97"/>
    <w:rsid w:val="00A901C7"/>
    <w:rsid w:val="00A90475"/>
    <w:rsid w:val="00A90CF4"/>
    <w:rsid w:val="00A94A03"/>
    <w:rsid w:val="00A95622"/>
    <w:rsid w:val="00A95838"/>
    <w:rsid w:val="00A962F7"/>
    <w:rsid w:val="00AA030B"/>
    <w:rsid w:val="00AA1C75"/>
    <w:rsid w:val="00AA3AA0"/>
    <w:rsid w:val="00AA4067"/>
    <w:rsid w:val="00AA40C8"/>
    <w:rsid w:val="00AA47E3"/>
    <w:rsid w:val="00AA6345"/>
    <w:rsid w:val="00AA7B6B"/>
    <w:rsid w:val="00AB14D5"/>
    <w:rsid w:val="00AB2E1C"/>
    <w:rsid w:val="00AB2E75"/>
    <w:rsid w:val="00AB447C"/>
    <w:rsid w:val="00AB508C"/>
    <w:rsid w:val="00AB55A4"/>
    <w:rsid w:val="00AB72CF"/>
    <w:rsid w:val="00AC22AB"/>
    <w:rsid w:val="00AC3411"/>
    <w:rsid w:val="00AC3789"/>
    <w:rsid w:val="00AC59A8"/>
    <w:rsid w:val="00AC739E"/>
    <w:rsid w:val="00AC7E28"/>
    <w:rsid w:val="00AD0B63"/>
    <w:rsid w:val="00AD1127"/>
    <w:rsid w:val="00AD3994"/>
    <w:rsid w:val="00AD3DC5"/>
    <w:rsid w:val="00AD49F5"/>
    <w:rsid w:val="00AD5F10"/>
    <w:rsid w:val="00AD7D1E"/>
    <w:rsid w:val="00AE30B6"/>
    <w:rsid w:val="00AE5365"/>
    <w:rsid w:val="00AE54BF"/>
    <w:rsid w:val="00AE604D"/>
    <w:rsid w:val="00AE607F"/>
    <w:rsid w:val="00AE6980"/>
    <w:rsid w:val="00AE6E6E"/>
    <w:rsid w:val="00AE7ED9"/>
    <w:rsid w:val="00AF17CA"/>
    <w:rsid w:val="00AF278D"/>
    <w:rsid w:val="00AF301E"/>
    <w:rsid w:val="00AF44DE"/>
    <w:rsid w:val="00AF6722"/>
    <w:rsid w:val="00B011D8"/>
    <w:rsid w:val="00B02738"/>
    <w:rsid w:val="00B03946"/>
    <w:rsid w:val="00B04DF2"/>
    <w:rsid w:val="00B10AED"/>
    <w:rsid w:val="00B139B6"/>
    <w:rsid w:val="00B152E4"/>
    <w:rsid w:val="00B1724C"/>
    <w:rsid w:val="00B20F0E"/>
    <w:rsid w:val="00B20F40"/>
    <w:rsid w:val="00B21417"/>
    <w:rsid w:val="00B22A77"/>
    <w:rsid w:val="00B22E49"/>
    <w:rsid w:val="00B23593"/>
    <w:rsid w:val="00B24E22"/>
    <w:rsid w:val="00B269E8"/>
    <w:rsid w:val="00B26A5E"/>
    <w:rsid w:val="00B279EA"/>
    <w:rsid w:val="00B3134A"/>
    <w:rsid w:val="00B321F4"/>
    <w:rsid w:val="00B324E4"/>
    <w:rsid w:val="00B324F2"/>
    <w:rsid w:val="00B32836"/>
    <w:rsid w:val="00B3285C"/>
    <w:rsid w:val="00B32F4A"/>
    <w:rsid w:val="00B36B3A"/>
    <w:rsid w:val="00B36C77"/>
    <w:rsid w:val="00B403DC"/>
    <w:rsid w:val="00B41838"/>
    <w:rsid w:val="00B41FBA"/>
    <w:rsid w:val="00B43ADC"/>
    <w:rsid w:val="00B44DDD"/>
    <w:rsid w:val="00B47E7F"/>
    <w:rsid w:val="00B51F92"/>
    <w:rsid w:val="00B52011"/>
    <w:rsid w:val="00B54943"/>
    <w:rsid w:val="00B556A7"/>
    <w:rsid w:val="00B571CA"/>
    <w:rsid w:val="00B632EE"/>
    <w:rsid w:val="00B64046"/>
    <w:rsid w:val="00B642C1"/>
    <w:rsid w:val="00B719A4"/>
    <w:rsid w:val="00B722D6"/>
    <w:rsid w:val="00B73BD2"/>
    <w:rsid w:val="00B75965"/>
    <w:rsid w:val="00B76EEE"/>
    <w:rsid w:val="00B820C2"/>
    <w:rsid w:val="00B86A99"/>
    <w:rsid w:val="00B9003F"/>
    <w:rsid w:val="00B917AA"/>
    <w:rsid w:val="00B934B5"/>
    <w:rsid w:val="00B93FEC"/>
    <w:rsid w:val="00B948F0"/>
    <w:rsid w:val="00B9513A"/>
    <w:rsid w:val="00B97966"/>
    <w:rsid w:val="00BA13C5"/>
    <w:rsid w:val="00BA195D"/>
    <w:rsid w:val="00BA244B"/>
    <w:rsid w:val="00BA2989"/>
    <w:rsid w:val="00BA2B2F"/>
    <w:rsid w:val="00BA707A"/>
    <w:rsid w:val="00BB3189"/>
    <w:rsid w:val="00BB3A8F"/>
    <w:rsid w:val="00BB512D"/>
    <w:rsid w:val="00BB5D4B"/>
    <w:rsid w:val="00BB618D"/>
    <w:rsid w:val="00BB7963"/>
    <w:rsid w:val="00BC1750"/>
    <w:rsid w:val="00BC1AB3"/>
    <w:rsid w:val="00BC2508"/>
    <w:rsid w:val="00BC2FB0"/>
    <w:rsid w:val="00BC3C2D"/>
    <w:rsid w:val="00BC4396"/>
    <w:rsid w:val="00BC5EC2"/>
    <w:rsid w:val="00BC7EA9"/>
    <w:rsid w:val="00BD1128"/>
    <w:rsid w:val="00BD19B9"/>
    <w:rsid w:val="00BD3CBF"/>
    <w:rsid w:val="00BD7651"/>
    <w:rsid w:val="00BE0057"/>
    <w:rsid w:val="00BE0D5D"/>
    <w:rsid w:val="00BE26EF"/>
    <w:rsid w:val="00BE2B67"/>
    <w:rsid w:val="00BE35BE"/>
    <w:rsid w:val="00BE3D92"/>
    <w:rsid w:val="00BE4903"/>
    <w:rsid w:val="00BE512F"/>
    <w:rsid w:val="00BE7A1E"/>
    <w:rsid w:val="00BE7DD8"/>
    <w:rsid w:val="00BF0B8B"/>
    <w:rsid w:val="00BF1745"/>
    <w:rsid w:val="00BF1CDB"/>
    <w:rsid w:val="00BF2ABC"/>
    <w:rsid w:val="00BF3865"/>
    <w:rsid w:val="00BF6D16"/>
    <w:rsid w:val="00BF70B1"/>
    <w:rsid w:val="00BF7875"/>
    <w:rsid w:val="00BF78FA"/>
    <w:rsid w:val="00C000BD"/>
    <w:rsid w:val="00C022C6"/>
    <w:rsid w:val="00C0288C"/>
    <w:rsid w:val="00C02CF5"/>
    <w:rsid w:val="00C04974"/>
    <w:rsid w:val="00C05630"/>
    <w:rsid w:val="00C06462"/>
    <w:rsid w:val="00C07D5A"/>
    <w:rsid w:val="00C113B9"/>
    <w:rsid w:val="00C119E2"/>
    <w:rsid w:val="00C1323A"/>
    <w:rsid w:val="00C13668"/>
    <w:rsid w:val="00C13979"/>
    <w:rsid w:val="00C13D24"/>
    <w:rsid w:val="00C13F1B"/>
    <w:rsid w:val="00C14792"/>
    <w:rsid w:val="00C14E39"/>
    <w:rsid w:val="00C15A2F"/>
    <w:rsid w:val="00C176F0"/>
    <w:rsid w:val="00C24D03"/>
    <w:rsid w:val="00C265FE"/>
    <w:rsid w:val="00C2722D"/>
    <w:rsid w:val="00C309E2"/>
    <w:rsid w:val="00C327C0"/>
    <w:rsid w:val="00C32A70"/>
    <w:rsid w:val="00C3393A"/>
    <w:rsid w:val="00C33A22"/>
    <w:rsid w:val="00C35E79"/>
    <w:rsid w:val="00C36F2F"/>
    <w:rsid w:val="00C37A69"/>
    <w:rsid w:val="00C418A9"/>
    <w:rsid w:val="00C41CA5"/>
    <w:rsid w:val="00C4457B"/>
    <w:rsid w:val="00C44E4F"/>
    <w:rsid w:val="00C470DB"/>
    <w:rsid w:val="00C4749E"/>
    <w:rsid w:val="00C47B4C"/>
    <w:rsid w:val="00C47D26"/>
    <w:rsid w:val="00C522F5"/>
    <w:rsid w:val="00C541E4"/>
    <w:rsid w:val="00C55C5F"/>
    <w:rsid w:val="00C56747"/>
    <w:rsid w:val="00C579CC"/>
    <w:rsid w:val="00C63B85"/>
    <w:rsid w:val="00C64D7D"/>
    <w:rsid w:val="00C7008E"/>
    <w:rsid w:val="00C704AF"/>
    <w:rsid w:val="00C7488F"/>
    <w:rsid w:val="00C75150"/>
    <w:rsid w:val="00C75C87"/>
    <w:rsid w:val="00C806B9"/>
    <w:rsid w:val="00C80854"/>
    <w:rsid w:val="00C81BD7"/>
    <w:rsid w:val="00C82B55"/>
    <w:rsid w:val="00C85FAA"/>
    <w:rsid w:val="00C865E8"/>
    <w:rsid w:val="00C87DC1"/>
    <w:rsid w:val="00C914C5"/>
    <w:rsid w:val="00C926CA"/>
    <w:rsid w:val="00C95AFA"/>
    <w:rsid w:val="00C961BD"/>
    <w:rsid w:val="00CA0332"/>
    <w:rsid w:val="00CA0702"/>
    <w:rsid w:val="00CA178F"/>
    <w:rsid w:val="00CA590F"/>
    <w:rsid w:val="00CA6566"/>
    <w:rsid w:val="00CA7937"/>
    <w:rsid w:val="00CA7B8D"/>
    <w:rsid w:val="00CA7F35"/>
    <w:rsid w:val="00CB1A09"/>
    <w:rsid w:val="00CB1B5F"/>
    <w:rsid w:val="00CB226B"/>
    <w:rsid w:val="00CB24C4"/>
    <w:rsid w:val="00CB2E30"/>
    <w:rsid w:val="00CB3294"/>
    <w:rsid w:val="00CB36D5"/>
    <w:rsid w:val="00CB3E9B"/>
    <w:rsid w:val="00CC0609"/>
    <w:rsid w:val="00CC0BC7"/>
    <w:rsid w:val="00CC55C3"/>
    <w:rsid w:val="00CD1853"/>
    <w:rsid w:val="00CD1A70"/>
    <w:rsid w:val="00CD1BC8"/>
    <w:rsid w:val="00CD1C76"/>
    <w:rsid w:val="00CD2563"/>
    <w:rsid w:val="00CD3117"/>
    <w:rsid w:val="00CD33F7"/>
    <w:rsid w:val="00CD3775"/>
    <w:rsid w:val="00CD46FE"/>
    <w:rsid w:val="00CD6D43"/>
    <w:rsid w:val="00CD6F14"/>
    <w:rsid w:val="00CD7859"/>
    <w:rsid w:val="00CE516D"/>
    <w:rsid w:val="00CE5B54"/>
    <w:rsid w:val="00CF2BBA"/>
    <w:rsid w:val="00CF357A"/>
    <w:rsid w:val="00CF3815"/>
    <w:rsid w:val="00CF4718"/>
    <w:rsid w:val="00CF4B4F"/>
    <w:rsid w:val="00CF6857"/>
    <w:rsid w:val="00CF7995"/>
    <w:rsid w:val="00CF7F44"/>
    <w:rsid w:val="00D014C4"/>
    <w:rsid w:val="00D02910"/>
    <w:rsid w:val="00D030CA"/>
    <w:rsid w:val="00D04045"/>
    <w:rsid w:val="00D05329"/>
    <w:rsid w:val="00D054B6"/>
    <w:rsid w:val="00D10006"/>
    <w:rsid w:val="00D10117"/>
    <w:rsid w:val="00D10777"/>
    <w:rsid w:val="00D1150A"/>
    <w:rsid w:val="00D11F0C"/>
    <w:rsid w:val="00D12196"/>
    <w:rsid w:val="00D13C86"/>
    <w:rsid w:val="00D1602B"/>
    <w:rsid w:val="00D164D2"/>
    <w:rsid w:val="00D16726"/>
    <w:rsid w:val="00D22801"/>
    <w:rsid w:val="00D232CF"/>
    <w:rsid w:val="00D24C36"/>
    <w:rsid w:val="00D25118"/>
    <w:rsid w:val="00D276E7"/>
    <w:rsid w:val="00D307BB"/>
    <w:rsid w:val="00D32726"/>
    <w:rsid w:val="00D33619"/>
    <w:rsid w:val="00D364C9"/>
    <w:rsid w:val="00D373D8"/>
    <w:rsid w:val="00D37561"/>
    <w:rsid w:val="00D409A4"/>
    <w:rsid w:val="00D42162"/>
    <w:rsid w:val="00D42D54"/>
    <w:rsid w:val="00D43177"/>
    <w:rsid w:val="00D433BE"/>
    <w:rsid w:val="00D46AE3"/>
    <w:rsid w:val="00D47CE6"/>
    <w:rsid w:val="00D5139E"/>
    <w:rsid w:val="00D5299D"/>
    <w:rsid w:val="00D52BFA"/>
    <w:rsid w:val="00D52D5D"/>
    <w:rsid w:val="00D538E9"/>
    <w:rsid w:val="00D56125"/>
    <w:rsid w:val="00D56446"/>
    <w:rsid w:val="00D56637"/>
    <w:rsid w:val="00D6203D"/>
    <w:rsid w:val="00D62320"/>
    <w:rsid w:val="00D6584F"/>
    <w:rsid w:val="00D700CE"/>
    <w:rsid w:val="00D72851"/>
    <w:rsid w:val="00D7437B"/>
    <w:rsid w:val="00D748EC"/>
    <w:rsid w:val="00D752A5"/>
    <w:rsid w:val="00D75E44"/>
    <w:rsid w:val="00D76C9F"/>
    <w:rsid w:val="00D76D42"/>
    <w:rsid w:val="00D76F82"/>
    <w:rsid w:val="00D814D1"/>
    <w:rsid w:val="00D819CB"/>
    <w:rsid w:val="00D8300A"/>
    <w:rsid w:val="00D8376E"/>
    <w:rsid w:val="00D84F66"/>
    <w:rsid w:val="00D853D8"/>
    <w:rsid w:val="00D85D7A"/>
    <w:rsid w:val="00D86F58"/>
    <w:rsid w:val="00D87FB3"/>
    <w:rsid w:val="00D906B7"/>
    <w:rsid w:val="00D90B2E"/>
    <w:rsid w:val="00D963DA"/>
    <w:rsid w:val="00D969F1"/>
    <w:rsid w:val="00D97A1F"/>
    <w:rsid w:val="00DA1CF6"/>
    <w:rsid w:val="00DA1D2D"/>
    <w:rsid w:val="00DA1F98"/>
    <w:rsid w:val="00DA2478"/>
    <w:rsid w:val="00DA35BE"/>
    <w:rsid w:val="00DA4EB9"/>
    <w:rsid w:val="00DA4F9C"/>
    <w:rsid w:val="00DA57D3"/>
    <w:rsid w:val="00DA6326"/>
    <w:rsid w:val="00DB08F9"/>
    <w:rsid w:val="00DB3476"/>
    <w:rsid w:val="00DB5901"/>
    <w:rsid w:val="00DB5C4E"/>
    <w:rsid w:val="00DB6098"/>
    <w:rsid w:val="00DB6AEE"/>
    <w:rsid w:val="00DC08B0"/>
    <w:rsid w:val="00DC09D6"/>
    <w:rsid w:val="00DC113B"/>
    <w:rsid w:val="00DC328F"/>
    <w:rsid w:val="00DC6FF7"/>
    <w:rsid w:val="00DC7041"/>
    <w:rsid w:val="00DC7AEA"/>
    <w:rsid w:val="00DD1ED3"/>
    <w:rsid w:val="00DD2B66"/>
    <w:rsid w:val="00DD7B93"/>
    <w:rsid w:val="00DE19D1"/>
    <w:rsid w:val="00DE2796"/>
    <w:rsid w:val="00DE4A97"/>
    <w:rsid w:val="00DE4C8D"/>
    <w:rsid w:val="00DE562B"/>
    <w:rsid w:val="00DE657E"/>
    <w:rsid w:val="00DF06F4"/>
    <w:rsid w:val="00DF2384"/>
    <w:rsid w:val="00DF31B2"/>
    <w:rsid w:val="00DF3ABE"/>
    <w:rsid w:val="00DF4817"/>
    <w:rsid w:val="00DF76DD"/>
    <w:rsid w:val="00E000CC"/>
    <w:rsid w:val="00E027C1"/>
    <w:rsid w:val="00E03371"/>
    <w:rsid w:val="00E03403"/>
    <w:rsid w:val="00E04618"/>
    <w:rsid w:val="00E06369"/>
    <w:rsid w:val="00E102DD"/>
    <w:rsid w:val="00E103D8"/>
    <w:rsid w:val="00E106FF"/>
    <w:rsid w:val="00E112C0"/>
    <w:rsid w:val="00E11CDF"/>
    <w:rsid w:val="00E120C6"/>
    <w:rsid w:val="00E1261D"/>
    <w:rsid w:val="00E133E0"/>
    <w:rsid w:val="00E13579"/>
    <w:rsid w:val="00E135D2"/>
    <w:rsid w:val="00E14759"/>
    <w:rsid w:val="00E16567"/>
    <w:rsid w:val="00E17C9A"/>
    <w:rsid w:val="00E20208"/>
    <w:rsid w:val="00E20DC5"/>
    <w:rsid w:val="00E2328A"/>
    <w:rsid w:val="00E24C82"/>
    <w:rsid w:val="00E25B85"/>
    <w:rsid w:val="00E26F02"/>
    <w:rsid w:val="00E27E74"/>
    <w:rsid w:val="00E302D3"/>
    <w:rsid w:val="00E31159"/>
    <w:rsid w:val="00E31AF8"/>
    <w:rsid w:val="00E323F8"/>
    <w:rsid w:val="00E32BF4"/>
    <w:rsid w:val="00E341D2"/>
    <w:rsid w:val="00E3503C"/>
    <w:rsid w:val="00E35C19"/>
    <w:rsid w:val="00E35E85"/>
    <w:rsid w:val="00E373E0"/>
    <w:rsid w:val="00E37A64"/>
    <w:rsid w:val="00E40110"/>
    <w:rsid w:val="00E4162C"/>
    <w:rsid w:val="00E4211A"/>
    <w:rsid w:val="00E45B35"/>
    <w:rsid w:val="00E503D3"/>
    <w:rsid w:val="00E52539"/>
    <w:rsid w:val="00E52E57"/>
    <w:rsid w:val="00E54DA3"/>
    <w:rsid w:val="00E55173"/>
    <w:rsid w:val="00E56027"/>
    <w:rsid w:val="00E56386"/>
    <w:rsid w:val="00E56786"/>
    <w:rsid w:val="00E56C46"/>
    <w:rsid w:val="00E5701A"/>
    <w:rsid w:val="00E57194"/>
    <w:rsid w:val="00E60873"/>
    <w:rsid w:val="00E626A9"/>
    <w:rsid w:val="00E67359"/>
    <w:rsid w:val="00E71926"/>
    <w:rsid w:val="00E732E6"/>
    <w:rsid w:val="00E80EB2"/>
    <w:rsid w:val="00E82D06"/>
    <w:rsid w:val="00E8407E"/>
    <w:rsid w:val="00E843D8"/>
    <w:rsid w:val="00E85A6E"/>
    <w:rsid w:val="00E8789D"/>
    <w:rsid w:val="00E93E4E"/>
    <w:rsid w:val="00EA064F"/>
    <w:rsid w:val="00EA0E02"/>
    <w:rsid w:val="00EA19B8"/>
    <w:rsid w:val="00EA2360"/>
    <w:rsid w:val="00EA3B4F"/>
    <w:rsid w:val="00EA4C2C"/>
    <w:rsid w:val="00EA5501"/>
    <w:rsid w:val="00EA6281"/>
    <w:rsid w:val="00EB1228"/>
    <w:rsid w:val="00EB2B17"/>
    <w:rsid w:val="00EB3160"/>
    <w:rsid w:val="00EB798F"/>
    <w:rsid w:val="00EC0517"/>
    <w:rsid w:val="00EC0557"/>
    <w:rsid w:val="00EC3590"/>
    <w:rsid w:val="00EC3CD1"/>
    <w:rsid w:val="00EC3D13"/>
    <w:rsid w:val="00ED05FD"/>
    <w:rsid w:val="00ED3B08"/>
    <w:rsid w:val="00ED5705"/>
    <w:rsid w:val="00EE273C"/>
    <w:rsid w:val="00EE29E4"/>
    <w:rsid w:val="00EE2AF4"/>
    <w:rsid w:val="00EE2D66"/>
    <w:rsid w:val="00EE3FCE"/>
    <w:rsid w:val="00EE558B"/>
    <w:rsid w:val="00EE5D47"/>
    <w:rsid w:val="00EE5EA8"/>
    <w:rsid w:val="00EE72A9"/>
    <w:rsid w:val="00EF0223"/>
    <w:rsid w:val="00EF0419"/>
    <w:rsid w:val="00EF06AD"/>
    <w:rsid w:val="00EF467A"/>
    <w:rsid w:val="00EF4809"/>
    <w:rsid w:val="00EF568C"/>
    <w:rsid w:val="00F00145"/>
    <w:rsid w:val="00F00FB4"/>
    <w:rsid w:val="00F02714"/>
    <w:rsid w:val="00F031B3"/>
    <w:rsid w:val="00F07624"/>
    <w:rsid w:val="00F10846"/>
    <w:rsid w:val="00F11AA5"/>
    <w:rsid w:val="00F11F89"/>
    <w:rsid w:val="00F12066"/>
    <w:rsid w:val="00F12209"/>
    <w:rsid w:val="00F12B1F"/>
    <w:rsid w:val="00F13F43"/>
    <w:rsid w:val="00F16460"/>
    <w:rsid w:val="00F16524"/>
    <w:rsid w:val="00F16E97"/>
    <w:rsid w:val="00F17067"/>
    <w:rsid w:val="00F205BA"/>
    <w:rsid w:val="00F207F4"/>
    <w:rsid w:val="00F20A39"/>
    <w:rsid w:val="00F244DC"/>
    <w:rsid w:val="00F25EE4"/>
    <w:rsid w:val="00F27D4A"/>
    <w:rsid w:val="00F3044B"/>
    <w:rsid w:val="00F33439"/>
    <w:rsid w:val="00F346D8"/>
    <w:rsid w:val="00F3504E"/>
    <w:rsid w:val="00F37DAC"/>
    <w:rsid w:val="00F43115"/>
    <w:rsid w:val="00F43603"/>
    <w:rsid w:val="00F43708"/>
    <w:rsid w:val="00F43F2E"/>
    <w:rsid w:val="00F44BB6"/>
    <w:rsid w:val="00F457AD"/>
    <w:rsid w:val="00F47811"/>
    <w:rsid w:val="00F530E2"/>
    <w:rsid w:val="00F53F9E"/>
    <w:rsid w:val="00F562A3"/>
    <w:rsid w:val="00F56B0C"/>
    <w:rsid w:val="00F57061"/>
    <w:rsid w:val="00F57E12"/>
    <w:rsid w:val="00F6081C"/>
    <w:rsid w:val="00F60C57"/>
    <w:rsid w:val="00F61278"/>
    <w:rsid w:val="00F62628"/>
    <w:rsid w:val="00F631A9"/>
    <w:rsid w:val="00F643BA"/>
    <w:rsid w:val="00F650FD"/>
    <w:rsid w:val="00F65356"/>
    <w:rsid w:val="00F65C30"/>
    <w:rsid w:val="00F65F0F"/>
    <w:rsid w:val="00F66EED"/>
    <w:rsid w:val="00F675AA"/>
    <w:rsid w:val="00F7342F"/>
    <w:rsid w:val="00F74CC2"/>
    <w:rsid w:val="00F77B1B"/>
    <w:rsid w:val="00F80003"/>
    <w:rsid w:val="00F8002F"/>
    <w:rsid w:val="00F81954"/>
    <w:rsid w:val="00F8328C"/>
    <w:rsid w:val="00F84734"/>
    <w:rsid w:val="00F854DE"/>
    <w:rsid w:val="00F86258"/>
    <w:rsid w:val="00F8629C"/>
    <w:rsid w:val="00F87DC5"/>
    <w:rsid w:val="00F90058"/>
    <w:rsid w:val="00F901D2"/>
    <w:rsid w:val="00F920BF"/>
    <w:rsid w:val="00F969D8"/>
    <w:rsid w:val="00F96B01"/>
    <w:rsid w:val="00F96F82"/>
    <w:rsid w:val="00F97712"/>
    <w:rsid w:val="00FA0B83"/>
    <w:rsid w:val="00FA292E"/>
    <w:rsid w:val="00FA2DF5"/>
    <w:rsid w:val="00FA3BEC"/>
    <w:rsid w:val="00FA3C2C"/>
    <w:rsid w:val="00FA4515"/>
    <w:rsid w:val="00FA4773"/>
    <w:rsid w:val="00FA4D3F"/>
    <w:rsid w:val="00FA5EC5"/>
    <w:rsid w:val="00FA6A3E"/>
    <w:rsid w:val="00FA7454"/>
    <w:rsid w:val="00FA7A9B"/>
    <w:rsid w:val="00FB050D"/>
    <w:rsid w:val="00FB1125"/>
    <w:rsid w:val="00FB196E"/>
    <w:rsid w:val="00FB21D5"/>
    <w:rsid w:val="00FB3746"/>
    <w:rsid w:val="00FB42E6"/>
    <w:rsid w:val="00FB671F"/>
    <w:rsid w:val="00FB7133"/>
    <w:rsid w:val="00FC08ED"/>
    <w:rsid w:val="00FC6255"/>
    <w:rsid w:val="00FC6A09"/>
    <w:rsid w:val="00FC6B83"/>
    <w:rsid w:val="00FD058D"/>
    <w:rsid w:val="00FD2BB5"/>
    <w:rsid w:val="00FD2C9D"/>
    <w:rsid w:val="00FD3644"/>
    <w:rsid w:val="00FD5270"/>
    <w:rsid w:val="00FD71F5"/>
    <w:rsid w:val="00FD7DCC"/>
    <w:rsid w:val="00FE009E"/>
    <w:rsid w:val="00FE1343"/>
    <w:rsid w:val="00FE2090"/>
    <w:rsid w:val="00FE217F"/>
    <w:rsid w:val="00FE2A37"/>
    <w:rsid w:val="00FE3337"/>
    <w:rsid w:val="00FE510A"/>
    <w:rsid w:val="00FE529B"/>
    <w:rsid w:val="00FE542F"/>
    <w:rsid w:val="00FE5E92"/>
    <w:rsid w:val="00FE6024"/>
    <w:rsid w:val="00FF174A"/>
    <w:rsid w:val="00FF302B"/>
    <w:rsid w:val="00FF321F"/>
    <w:rsid w:val="00FF456B"/>
    <w:rsid w:val="00FF4D25"/>
    <w:rsid w:val="00FF625A"/>
    <w:rsid w:val="00FF637C"/>
    <w:rsid w:val="00FF6D68"/>
    <w:rsid w:val="00FF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B139B6"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rsid w:val="00B139B6"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0"/>
    <w:link w:val="21"/>
    <w:uiPriority w:val="1"/>
    <w:qFormat/>
    <w:rsid w:val="00B139B6"/>
    <w:pPr>
      <w:ind w:left="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39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rsid w:val="00B139B6"/>
    <w:pPr>
      <w:ind w:left="118" w:right="107"/>
    </w:pPr>
    <w:rPr>
      <w:sz w:val="28"/>
      <w:szCs w:val="28"/>
    </w:rPr>
  </w:style>
  <w:style w:type="paragraph" w:styleId="22">
    <w:name w:val="toc 2"/>
    <w:basedOn w:val="a0"/>
    <w:uiPriority w:val="39"/>
    <w:qFormat/>
    <w:rsid w:val="00B139B6"/>
    <w:pPr>
      <w:spacing w:before="2"/>
      <w:ind w:left="118" w:right="107"/>
    </w:pPr>
    <w:rPr>
      <w:i/>
      <w:sz w:val="28"/>
      <w:szCs w:val="28"/>
    </w:rPr>
  </w:style>
  <w:style w:type="paragraph" w:styleId="32">
    <w:name w:val="toc 3"/>
    <w:basedOn w:val="a0"/>
    <w:uiPriority w:val="1"/>
    <w:qFormat/>
    <w:rsid w:val="00B139B6"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0"/>
    <w:uiPriority w:val="1"/>
    <w:qFormat/>
    <w:rsid w:val="00B139B6"/>
    <w:pPr>
      <w:spacing w:before="321"/>
      <w:ind w:left="651"/>
    </w:pPr>
    <w:rPr>
      <w:sz w:val="28"/>
      <w:szCs w:val="28"/>
    </w:rPr>
  </w:style>
  <w:style w:type="paragraph" w:styleId="a4">
    <w:name w:val="Body Text"/>
    <w:basedOn w:val="a0"/>
    <w:link w:val="12"/>
    <w:uiPriority w:val="1"/>
    <w:qFormat/>
    <w:rsid w:val="00B139B6"/>
    <w:rPr>
      <w:sz w:val="28"/>
      <w:szCs w:val="28"/>
    </w:rPr>
  </w:style>
  <w:style w:type="paragraph" w:styleId="a5">
    <w:name w:val="List Paragraph"/>
    <w:basedOn w:val="a0"/>
    <w:uiPriority w:val="1"/>
    <w:qFormat/>
    <w:rsid w:val="00B139B6"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0"/>
    <w:uiPriority w:val="1"/>
    <w:qFormat/>
    <w:rsid w:val="00B139B6"/>
  </w:style>
  <w:style w:type="paragraph" w:styleId="a6">
    <w:name w:val="Balloon Text"/>
    <w:basedOn w:val="a0"/>
    <w:link w:val="a7"/>
    <w:uiPriority w:val="99"/>
    <w:semiHidden/>
    <w:unhideWhenUsed/>
    <w:rsid w:val="001B0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B058E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basedOn w:val="a1"/>
    <w:uiPriority w:val="99"/>
    <w:semiHidden/>
    <w:rsid w:val="00AF301E"/>
    <w:rPr>
      <w:color w:val="000000"/>
    </w:rPr>
  </w:style>
  <w:style w:type="paragraph" w:styleId="a9">
    <w:name w:val="header"/>
    <w:basedOn w:val="a0"/>
    <w:link w:val="aa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AF301E"/>
    <w:rPr>
      <w:rFonts w:ascii="Times New Roman" w:eastAsia="Times New Roman" w:hAnsi="Times New Roman" w:cs="Times New Roman"/>
    </w:rPr>
  </w:style>
  <w:style w:type="paragraph" w:styleId="ab">
    <w:name w:val="footer"/>
    <w:basedOn w:val="a0"/>
    <w:link w:val="ac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F301E"/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39"/>
    <w:semiHidden/>
    <w:unhideWhenUsed/>
    <w:rsid w:val="00551278"/>
    <w:pPr>
      <w:spacing w:after="100"/>
      <w:ind w:left="880"/>
    </w:pPr>
  </w:style>
  <w:style w:type="character" w:customStyle="1" w:styleId="12">
    <w:name w:val="Основной текст Знак1"/>
    <w:basedOn w:val="a1"/>
    <w:link w:val="a4"/>
    <w:uiPriority w:val="99"/>
    <w:locked/>
    <w:rsid w:val="00551278"/>
    <w:rPr>
      <w:rFonts w:ascii="Times New Roman" w:eastAsia="Times New Roman" w:hAnsi="Times New Roman" w:cs="Times New Roman"/>
      <w:sz w:val="28"/>
      <w:szCs w:val="28"/>
    </w:rPr>
  </w:style>
  <w:style w:type="character" w:customStyle="1" w:styleId="52">
    <w:name w:val="Заголовок №5_"/>
    <w:basedOn w:val="a1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0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Theme="minorHAnsi"/>
      <w:spacing w:val="1"/>
    </w:rPr>
  </w:style>
  <w:style w:type="paragraph" w:customStyle="1" w:styleId="Default">
    <w:name w:val="Default"/>
    <w:uiPriority w:val="99"/>
    <w:rsid w:val="00993B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6E6E5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D054B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054B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054B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054B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D05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054B6"/>
    <w:rPr>
      <w:rFonts w:ascii="Times New Roman" w:eastAsia="Times New Roman" w:hAnsi="Times New Roman" w:cs="Times New Roman"/>
      <w:color w:val="FF0000"/>
      <w:sz w:val="28"/>
      <w:szCs w:val="20"/>
    </w:rPr>
  </w:style>
  <w:style w:type="character" w:customStyle="1" w:styleId="90">
    <w:name w:val="Заголовок 9 Знак"/>
    <w:basedOn w:val="a1"/>
    <w:link w:val="9"/>
    <w:uiPriority w:val="9"/>
    <w:semiHidden/>
    <w:rsid w:val="00D054B6"/>
    <w:rPr>
      <w:rFonts w:ascii="Times New Roman" w:eastAsia="Times New Roman" w:hAnsi="Times New Roman" w:cs="Times New Roman"/>
      <w:sz w:val="28"/>
      <w:szCs w:val="20"/>
    </w:rPr>
  </w:style>
  <w:style w:type="numbering" w:customStyle="1" w:styleId="13">
    <w:name w:val="Нет списка1"/>
    <w:next w:val="a3"/>
    <w:uiPriority w:val="99"/>
    <w:semiHidden/>
    <w:unhideWhenUsed/>
    <w:rsid w:val="00D054B6"/>
  </w:style>
  <w:style w:type="character" w:customStyle="1" w:styleId="10">
    <w:name w:val="Заголовок 1 Знак"/>
    <w:basedOn w:val="a1"/>
    <w:link w:val="1"/>
    <w:uiPriority w:val="9"/>
    <w:rsid w:val="00D054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D054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D054B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054B6"/>
    <w:rPr>
      <w:color w:val="800080"/>
      <w:u w:val="single"/>
    </w:rPr>
  </w:style>
  <w:style w:type="paragraph" w:styleId="af">
    <w:name w:val="Normal (Web)"/>
    <w:basedOn w:val="a0"/>
    <w:semiHidden/>
    <w:unhideWhenUsed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footnote text"/>
    <w:basedOn w:val="a0"/>
    <w:link w:val="af1"/>
    <w:uiPriority w:val="99"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1">
    <w:name w:val="Текст сноски Знак"/>
    <w:basedOn w:val="a1"/>
    <w:link w:val="af0"/>
    <w:uiPriority w:val="99"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text"/>
    <w:basedOn w:val="a0"/>
    <w:link w:val="af3"/>
    <w:semiHidden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semiHidden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0"/>
    <w:semiHidden/>
    <w:unhideWhenUsed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5">
    <w:name w:val="endnote text"/>
    <w:basedOn w:val="a0"/>
    <w:next w:val="a0"/>
    <w:link w:val="af6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D054B6"/>
    <w:rPr>
      <w:rFonts w:ascii="Times New Roman" w:eastAsia="Times New Roman" w:hAnsi="Times New Roman" w:cs="Times New Roman"/>
      <w:sz w:val="28"/>
      <w:szCs w:val="28"/>
    </w:rPr>
  </w:style>
  <w:style w:type="paragraph" w:styleId="af7">
    <w:name w:val="table of authorities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8">
    <w:name w:val="macro"/>
    <w:link w:val="af9"/>
    <w:uiPriority w:val="99"/>
    <w:semiHidden/>
    <w:unhideWhenUsed/>
    <w:rsid w:val="00D054B6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val="ru-RU" w:eastAsia="ru-RU"/>
    </w:rPr>
  </w:style>
  <w:style w:type="character" w:customStyle="1" w:styleId="af9">
    <w:name w:val="Текст макроса Знак"/>
    <w:basedOn w:val="a1"/>
    <w:link w:val="af8"/>
    <w:uiPriority w:val="99"/>
    <w:semiHidden/>
    <w:rsid w:val="00D054B6"/>
    <w:rPr>
      <w:rFonts w:ascii="Times New Roman" w:eastAsia="Times New Roman" w:hAnsi="Times New Roman" w:cs="Courier New"/>
      <w:sz w:val="28"/>
      <w:szCs w:val="20"/>
      <w:lang w:val="ru-RU" w:eastAsia="ru-RU"/>
    </w:rPr>
  </w:style>
  <w:style w:type="paragraph" w:styleId="afa">
    <w:name w:val="toa heading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b">
    <w:name w:val="List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">
    <w:name w:val="List Bullet"/>
    <w:basedOn w:val="a0"/>
    <w:next w:val="a0"/>
    <w:uiPriority w:val="99"/>
    <w:semiHidden/>
    <w:unhideWhenUsed/>
    <w:rsid w:val="00D054B6"/>
    <w:pPr>
      <w:widowControl/>
      <w:numPr>
        <w:numId w:val="12"/>
      </w:numPr>
      <w:spacing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0"/>
    <w:next w:val="a0"/>
    <w:uiPriority w:val="99"/>
    <w:semiHidden/>
    <w:unhideWhenUsed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3">
    <w:name w:val="List 2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0"/>
    <w:uiPriority w:val="99"/>
    <w:semiHidden/>
    <w:unhideWhenUsed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">
    <w:name w:val="List Bullet 2"/>
    <w:basedOn w:val="a0"/>
    <w:uiPriority w:val="99"/>
    <w:semiHidden/>
    <w:unhideWhenUsed/>
    <w:rsid w:val="00D054B6"/>
    <w:pPr>
      <w:widowControl/>
      <w:numPr>
        <w:numId w:val="13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3">
    <w:name w:val="List Bullet 3"/>
    <w:basedOn w:val="a0"/>
    <w:uiPriority w:val="99"/>
    <w:semiHidden/>
    <w:unhideWhenUsed/>
    <w:rsid w:val="00D054B6"/>
    <w:pPr>
      <w:widowControl/>
      <w:numPr>
        <w:numId w:val="14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0"/>
    <w:link w:val="afe"/>
    <w:uiPriority w:val="10"/>
    <w:qFormat/>
    <w:rsid w:val="00D054B6"/>
    <w:pPr>
      <w:widowControl/>
      <w:jc w:val="center"/>
    </w:pPr>
    <w:rPr>
      <w:b/>
      <w:bCs/>
      <w:sz w:val="24"/>
      <w:szCs w:val="24"/>
    </w:rPr>
  </w:style>
  <w:style w:type="character" w:customStyle="1" w:styleId="afe">
    <w:name w:val="Название Знак"/>
    <w:basedOn w:val="a1"/>
    <w:link w:val="afd"/>
    <w:uiPriority w:val="10"/>
    <w:rsid w:val="00D054B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">
    <w:name w:val="Body Text Indent"/>
    <w:basedOn w:val="a0"/>
    <w:link w:val="aff0"/>
    <w:uiPriority w:val="99"/>
    <w:semiHidden/>
    <w:unhideWhenUsed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semiHidden/>
    <w:rsid w:val="00D054B6"/>
    <w:rPr>
      <w:rFonts w:ascii="Arial" w:eastAsia="Times New Roman" w:hAnsi="Arial" w:cs="Arial"/>
      <w:color w:val="000000"/>
      <w:lang w:val="ru-RU" w:eastAsia="ru-RU"/>
    </w:rPr>
  </w:style>
  <w:style w:type="paragraph" w:styleId="aff1">
    <w:name w:val="Subtitle"/>
    <w:basedOn w:val="a0"/>
    <w:link w:val="aff2"/>
    <w:uiPriority w:val="11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1"/>
    <w:link w:val="aff1"/>
    <w:uiPriority w:val="11"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basedOn w:val="a0"/>
    <w:link w:val="25"/>
    <w:uiPriority w:val="99"/>
    <w:semiHidden/>
    <w:unhideWhenUsed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3 Знак"/>
    <w:basedOn w:val="a1"/>
    <w:link w:val="34"/>
    <w:uiPriority w:val="99"/>
    <w:semiHidden/>
    <w:locked/>
    <w:rsid w:val="00D054B6"/>
    <w:rPr>
      <w:sz w:val="16"/>
      <w:szCs w:val="16"/>
    </w:rPr>
  </w:style>
  <w:style w:type="paragraph" w:customStyle="1" w:styleId="410">
    <w:name w:val="Основной 4 надпись1"/>
    <w:basedOn w:val="a0"/>
    <w:next w:val="34"/>
    <w:uiPriority w:val="99"/>
    <w:semiHidden/>
    <w:unhideWhenUsed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D054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3">
    <w:name w:val="Block Text"/>
    <w:basedOn w:val="a0"/>
    <w:uiPriority w:val="99"/>
    <w:semiHidden/>
    <w:unhideWhenUsed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0"/>
    <w:link w:val="aff5"/>
    <w:uiPriority w:val="99"/>
    <w:semiHidden/>
    <w:unhideWhenUsed/>
    <w:rsid w:val="00D054B6"/>
    <w:pPr>
      <w:widowControl/>
    </w:pPr>
    <w:rPr>
      <w:rFonts w:ascii="Courier New" w:hAnsi="Courier New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semiHidden/>
    <w:rsid w:val="00D054B6"/>
    <w:rPr>
      <w:rFonts w:ascii="Courier New" w:eastAsia="Times New Roman" w:hAnsi="Courier New" w:cs="Times New Roman"/>
      <w:sz w:val="20"/>
      <w:szCs w:val="20"/>
    </w:rPr>
  </w:style>
  <w:style w:type="paragraph" w:styleId="aff6">
    <w:name w:val="annotation subject"/>
    <w:basedOn w:val="af2"/>
    <w:next w:val="af2"/>
    <w:link w:val="aff7"/>
    <w:semiHidden/>
    <w:unhideWhenUsed/>
    <w:rsid w:val="00D054B6"/>
    <w:rPr>
      <w:b/>
      <w:bCs/>
    </w:rPr>
  </w:style>
  <w:style w:type="character" w:customStyle="1" w:styleId="aff7">
    <w:name w:val="Тема примечания Знак"/>
    <w:basedOn w:val="af3"/>
    <w:link w:val="aff6"/>
    <w:semiHidden/>
    <w:rsid w:val="00D054B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4">
    <w:name w:val="Стиль1"/>
    <w:basedOn w:val="aff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0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0"/>
    <w:next w:val="a0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5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0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0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6">
    <w:name w:val="Должность1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0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0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0"/>
    <w:next w:val="a0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0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locked/>
    <w:rsid w:val="00D054B6"/>
    <w:rPr>
      <w:b/>
      <w:caps/>
      <w:sz w:val="28"/>
      <w:szCs w:val="28"/>
    </w:rPr>
  </w:style>
  <w:style w:type="paragraph" w:customStyle="1" w:styleId="29">
    <w:name w:val="Стиль Заголовок 2 + Авто все прописные"/>
    <w:basedOn w:val="20"/>
    <w:link w:val="28"/>
    <w:rsid w:val="00D054B6"/>
    <w:pPr>
      <w:widowControl/>
      <w:snapToGrid w:val="0"/>
      <w:ind w:left="0"/>
    </w:pPr>
    <w:rPr>
      <w:rFonts w:asciiTheme="minorHAnsi" w:eastAsiaTheme="minorHAnsi" w:hAnsiTheme="minorHAnsi" w:cstheme="minorBidi"/>
      <w:bCs w:val="0"/>
      <w:caps/>
    </w:rPr>
  </w:style>
  <w:style w:type="paragraph" w:customStyle="1" w:styleId="110">
    <w:name w:val="Стиль Должность1 + 10 пт По центру"/>
    <w:basedOn w:val="16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0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7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Normal">
    <w:name w:val="ConsNormal"/>
    <w:rsid w:val="00D054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18">
    <w:name w:val="Знак1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a">
    <w:name w:val="Текст1"/>
    <w:basedOn w:val="aff4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0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iCs/>
      <w:shd w:val="clear" w:color="auto" w:fill="FFFFFF"/>
    </w:rPr>
  </w:style>
  <w:style w:type="paragraph" w:customStyle="1" w:styleId="56">
    <w:name w:val="Основной текст (5)"/>
    <w:basedOn w:val="a0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styleId="afff4">
    <w:name w:val="footnote reference"/>
    <w:uiPriority w:val="99"/>
    <w:semiHidden/>
    <w:unhideWhenUsed/>
    <w:rsid w:val="00D054B6"/>
    <w:rPr>
      <w:vertAlign w:val="superscript"/>
    </w:rPr>
  </w:style>
  <w:style w:type="character" w:styleId="afff5">
    <w:name w:val="annotation reference"/>
    <w:semiHidden/>
    <w:unhideWhenUsed/>
    <w:rsid w:val="00D054B6"/>
    <w:rPr>
      <w:sz w:val="16"/>
      <w:szCs w:val="16"/>
    </w:rPr>
  </w:style>
  <w:style w:type="character" w:customStyle="1" w:styleId="afff6">
    <w:name w:val="Гипертекстовая ссылка"/>
    <w:uiPriority w:val="99"/>
    <w:rsid w:val="00D054B6"/>
    <w:rPr>
      <w:b/>
      <w:bCs/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D054B6"/>
    <w:rPr>
      <w:b/>
      <w:bCs/>
      <w:color w:val="000080"/>
      <w:sz w:val="20"/>
      <w:szCs w:val="20"/>
    </w:rPr>
  </w:style>
  <w:style w:type="table" w:styleId="afff8">
    <w:name w:val="Table Grid"/>
    <w:basedOn w:val="a2"/>
    <w:uiPriority w:val="59"/>
    <w:rsid w:val="00D054B6"/>
    <w:pPr>
      <w:widowControl/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0"/>
    <w:link w:val="33"/>
    <w:uiPriority w:val="99"/>
    <w:semiHidden/>
    <w:unhideWhenUsed/>
    <w:rsid w:val="00D054B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</w:rPr>
  </w:style>
  <w:style w:type="character" w:styleId="afff9">
    <w:name w:val="endnote reference"/>
    <w:basedOn w:val="a1"/>
    <w:uiPriority w:val="99"/>
    <w:semiHidden/>
    <w:unhideWhenUsed/>
    <w:rsid w:val="00DE2796"/>
    <w:rPr>
      <w:vertAlign w:val="superscript"/>
    </w:rPr>
  </w:style>
  <w:style w:type="numbering" w:customStyle="1" w:styleId="2b">
    <w:name w:val="Нет списка2"/>
    <w:next w:val="a3"/>
    <w:uiPriority w:val="99"/>
    <w:semiHidden/>
    <w:unhideWhenUsed/>
    <w:rsid w:val="00E56027"/>
  </w:style>
  <w:style w:type="character" w:customStyle="1" w:styleId="2c">
    <w:name w:val="Основной текст (2)_"/>
    <w:basedOn w:val="a1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7">
    <w:name w:val="Основной текст (3)_"/>
    <w:basedOn w:val="a1"/>
    <w:link w:val="38"/>
    <w:rsid w:val="00296B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96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d">
    <w:name w:val="Основной текст (2)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a">
    <w:name w:val="Подпись к таблице_"/>
    <w:basedOn w:val="a1"/>
    <w:link w:val="afffb"/>
    <w:rsid w:val="00296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0"/>
    <w:link w:val="43"/>
    <w:rsid w:val="00296B16"/>
    <w:pPr>
      <w:shd w:val="clear" w:color="auto" w:fill="FFFFFF"/>
      <w:spacing w:before="420" w:line="0" w:lineRule="atLeast"/>
      <w:jc w:val="center"/>
    </w:pPr>
    <w:rPr>
      <w:b/>
      <w:bCs/>
    </w:rPr>
  </w:style>
  <w:style w:type="paragraph" w:customStyle="1" w:styleId="afffb">
    <w:name w:val="Подпись к таблице"/>
    <w:basedOn w:val="a0"/>
    <w:link w:val="afffa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  <w:style w:type="character" w:customStyle="1" w:styleId="FontStyle14">
    <w:name w:val="Font Style14"/>
    <w:rsid w:val="008F30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8F3058"/>
    <w:pPr>
      <w:suppressAutoHyphens/>
      <w:autoSpaceDE w:val="0"/>
      <w:spacing w:line="274" w:lineRule="exact"/>
      <w:jc w:val="center"/>
    </w:pPr>
    <w:rPr>
      <w:sz w:val="24"/>
      <w:szCs w:val="24"/>
      <w:lang w:val="ru-RU" w:eastAsia="ar-SA"/>
    </w:rPr>
  </w:style>
  <w:style w:type="character" w:customStyle="1" w:styleId="1b">
    <w:name w:val="Заголовок №1_"/>
    <w:link w:val="1c"/>
    <w:rsid w:val="00E82D06"/>
    <w:rPr>
      <w:b/>
      <w:bCs/>
      <w:sz w:val="40"/>
      <w:szCs w:val="40"/>
      <w:shd w:val="clear" w:color="auto" w:fill="FFFFFF"/>
    </w:rPr>
  </w:style>
  <w:style w:type="paragraph" w:customStyle="1" w:styleId="1c">
    <w:name w:val="Заголовок №1"/>
    <w:basedOn w:val="a0"/>
    <w:link w:val="1b"/>
    <w:rsid w:val="00E82D06"/>
    <w:pPr>
      <w:shd w:val="clear" w:color="auto" w:fill="FFFFFF"/>
      <w:spacing w:before="2040" w:line="552" w:lineRule="exact"/>
      <w:outlineLvl w:val="0"/>
    </w:pPr>
    <w:rPr>
      <w:rFonts w:asciiTheme="minorHAnsi" w:eastAsiaTheme="minorHAnsi" w:hAnsiTheme="minorHAnsi" w:cstheme="minorBidi"/>
      <w:b/>
      <w:bCs/>
      <w:sz w:val="40"/>
      <w:szCs w:val="40"/>
    </w:rPr>
  </w:style>
  <w:style w:type="paragraph" w:styleId="afffc">
    <w:name w:val="TOC Heading"/>
    <w:basedOn w:val="1"/>
    <w:next w:val="a0"/>
    <w:uiPriority w:val="39"/>
    <w:semiHidden/>
    <w:unhideWhenUsed/>
    <w:qFormat/>
    <w:rsid w:val="00CD33F7"/>
    <w:pPr>
      <w:keepNext/>
      <w:keepLines/>
      <w:widowControl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table" w:customStyle="1" w:styleId="1d">
    <w:name w:val="Сетка таблицы1"/>
    <w:basedOn w:val="a2"/>
    <w:next w:val="afff8"/>
    <w:uiPriority w:val="39"/>
    <w:rsid w:val="004867BA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0"/>
    <w:link w:val="21"/>
    <w:uiPriority w:val="1"/>
    <w:qFormat/>
    <w:pPr>
      <w:ind w:left="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39"/>
    <w:qFormat/>
    <w:pPr>
      <w:ind w:left="118" w:right="107"/>
    </w:pPr>
    <w:rPr>
      <w:sz w:val="28"/>
      <w:szCs w:val="28"/>
    </w:rPr>
  </w:style>
  <w:style w:type="paragraph" w:styleId="22">
    <w:name w:val="toc 2"/>
    <w:basedOn w:val="a0"/>
    <w:uiPriority w:val="39"/>
    <w:qFormat/>
    <w:pPr>
      <w:spacing w:before="2"/>
      <w:ind w:left="118" w:right="107"/>
    </w:pPr>
    <w:rPr>
      <w:i/>
      <w:sz w:val="28"/>
      <w:szCs w:val="28"/>
    </w:rPr>
  </w:style>
  <w:style w:type="paragraph" w:styleId="32">
    <w:name w:val="toc 3"/>
    <w:basedOn w:val="a0"/>
    <w:uiPriority w:val="1"/>
    <w:qFormat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0"/>
    <w:uiPriority w:val="1"/>
    <w:qFormat/>
    <w:pPr>
      <w:spacing w:before="321"/>
      <w:ind w:left="651"/>
    </w:pPr>
    <w:rPr>
      <w:sz w:val="28"/>
      <w:szCs w:val="28"/>
    </w:rPr>
  </w:style>
  <w:style w:type="paragraph" w:styleId="a4">
    <w:name w:val="Body Text"/>
    <w:basedOn w:val="a0"/>
    <w:link w:val="12"/>
    <w:uiPriority w:val="1"/>
    <w:qFormat/>
    <w:rPr>
      <w:sz w:val="28"/>
      <w:szCs w:val="28"/>
    </w:rPr>
  </w:style>
  <w:style w:type="paragraph" w:styleId="a5">
    <w:name w:val="List Paragraph"/>
    <w:basedOn w:val="a0"/>
    <w:uiPriority w:val="1"/>
    <w:qFormat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paragraph" w:styleId="a6">
    <w:name w:val="Balloon Text"/>
    <w:basedOn w:val="a0"/>
    <w:link w:val="a7"/>
    <w:uiPriority w:val="99"/>
    <w:semiHidden/>
    <w:unhideWhenUsed/>
    <w:rsid w:val="001B0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B058E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basedOn w:val="a1"/>
    <w:uiPriority w:val="99"/>
    <w:semiHidden/>
    <w:rsid w:val="00AF301E"/>
    <w:rPr>
      <w:color w:val="000000"/>
    </w:rPr>
  </w:style>
  <w:style w:type="paragraph" w:styleId="a9">
    <w:name w:val="header"/>
    <w:basedOn w:val="a0"/>
    <w:link w:val="aa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AF301E"/>
    <w:rPr>
      <w:rFonts w:ascii="Times New Roman" w:eastAsia="Times New Roman" w:hAnsi="Times New Roman" w:cs="Times New Roman"/>
    </w:rPr>
  </w:style>
  <w:style w:type="paragraph" w:styleId="ab">
    <w:name w:val="footer"/>
    <w:basedOn w:val="a0"/>
    <w:link w:val="ac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F301E"/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39"/>
    <w:semiHidden/>
    <w:unhideWhenUsed/>
    <w:rsid w:val="00551278"/>
    <w:pPr>
      <w:spacing w:after="100"/>
      <w:ind w:left="880"/>
    </w:pPr>
  </w:style>
  <w:style w:type="character" w:customStyle="1" w:styleId="12">
    <w:name w:val="Основной текст Знак1"/>
    <w:basedOn w:val="a1"/>
    <w:link w:val="a4"/>
    <w:uiPriority w:val="99"/>
    <w:locked/>
    <w:rsid w:val="00551278"/>
    <w:rPr>
      <w:rFonts w:ascii="Times New Roman" w:eastAsia="Times New Roman" w:hAnsi="Times New Roman" w:cs="Times New Roman"/>
      <w:sz w:val="28"/>
      <w:szCs w:val="28"/>
    </w:rPr>
  </w:style>
  <w:style w:type="character" w:customStyle="1" w:styleId="52">
    <w:name w:val="Заголовок №5_"/>
    <w:basedOn w:val="a1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0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Theme="minorHAnsi"/>
      <w:spacing w:val="1"/>
    </w:rPr>
  </w:style>
  <w:style w:type="paragraph" w:customStyle="1" w:styleId="Default">
    <w:name w:val="Default"/>
    <w:uiPriority w:val="99"/>
    <w:rsid w:val="00993B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6E6E5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D054B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054B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054B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054B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D05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054B6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D054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D054B6"/>
  </w:style>
  <w:style w:type="character" w:customStyle="1" w:styleId="10">
    <w:name w:val="Заголовок 1 Знак"/>
    <w:basedOn w:val="a1"/>
    <w:link w:val="1"/>
    <w:uiPriority w:val="9"/>
    <w:rsid w:val="00D054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D054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D054B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054B6"/>
    <w:rPr>
      <w:color w:val="800080"/>
      <w:u w:val="single"/>
    </w:rPr>
  </w:style>
  <w:style w:type="paragraph" w:styleId="af">
    <w:name w:val="Normal (Web)"/>
    <w:basedOn w:val="a0"/>
    <w:semiHidden/>
    <w:unhideWhenUsed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footnote text"/>
    <w:basedOn w:val="a0"/>
    <w:link w:val="af1"/>
    <w:uiPriority w:val="99"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1">
    <w:name w:val="Текст сноски Знак"/>
    <w:basedOn w:val="a1"/>
    <w:link w:val="af0"/>
    <w:uiPriority w:val="99"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text"/>
    <w:basedOn w:val="a0"/>
    <w:link w:val="af3"/>
    <w:semiHidden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semiHidden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0"/>
    <w:semiHidden/>
    <w:unhideWhenUsed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5">
    <w:name w:val="endnote text"/>
    <w:basedOn w:val="a0"/>
    <w:next w:val="a0"/>
    <w:link w:val="af6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D054B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7">
    <w:name w:val="table of authorities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8">
    <w:name w:val="macro"/>
    <w:link w:val="af9"/>
    <w:uiPriority w:val="99"/>
    <w:semiHidden/>
    <w:unhideWhenUsed/>
    <w:rsid w:val="00D054B6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val="ru-RU" w:eastAsia="ru-RU"/>
    </w:rPr>
  </w:style>
  <w:style w:type="character" w:customStyle="1" w:styleId="af9">
    <w:name w:val="Текст макроса Знак"/>
    <w:basedOn w:val="a1"/>
    <w:link w:val="af8"/>
    <w:uiPriority w:val="99"/>
    <w:semiHidden/>
    <w:rsid w:val="00D054B6"/>
    <w:rPr>
      <w:rFonts w:ascii="Times New Roman" w:eastAsia="Times New Roman" w:hAnsi="Times New Roman" w:cs="Courier New"/>
      <w:sz w:val="28"/>
      <w:szCs w:val="20"/>
      <w:lang w:val="ru-RU" w:eastAsia="ru-RU"/>
    </w:rPr>
  </w:style>
  <w:style w:type="paragraph" w:styleId="afa">
    <w:name w:val="toa heading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b">
    <w:name w:val="List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">
    <w:name w:val="List Bullet"/>
    <w:basedOn w:val="a0"/>
    <w:next w:val="a0"/>
    <w:uiPriority w:val="99"/>
    <w:semiHidden/>
    <w:unhideWhenUsed/>
    <w:rsid w:val="00D054B6"/>
    <w:pPr>
      <w:widowControl/>
      <w:numPr>
        <w:numId w:val="12"/>
      </w:numPr>
      <w:spacing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0"/>
    <w:next w:val="a0"/>
    <w:uiPriority w:val="99"/>
    <w:semiHidden/>
    <w:unhideWhenUsed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3">
    <w:name w:val="List 2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0"/>
    <w:uiPriority w:val="99"/>
    <w:semiHidden/>
    <w:unhideWhenUsed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">
    <w:name w:val="List Bullet 2"/>
    <w:basedOn w:val="a0"/>
    <w:uiPriority w:val="99"/>
    <w:semiHidden/>
    <w:unhideWhenUsed/>
    <w:rsid w:val="00D054B6"/>
    <w:pPr>
      <w:widowControl/>
      <w:numPr>
        <w:numId w:val="13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3">
    <w:name w:val="List Bullet 3"/>
    <w:basedOn w:val="a0"/>
    <w:uiPriority w:val="99"/>
    <w:semiHidden/>
    <w:unhideWhenUsed/>
    <w:rsid w:val="00D054B6"/>
    <w:pPr>
      <w:widowControl/>
      <w:numPr>
        <w:numId w:val="14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0"/>
    <w:link w:val="afe"/>
    <w:uiPriority w:val="10"/>
    <w:qFormat/>
    <w:rsid w:val="00D054B6"/>
    <w:pPr>
      <w:widowControl/>
      <w:jc w:val="center"/>
    </w:pPr>
    <w:rPr>
      <w:b/>
      <w:bCs/>
      <w:sz w:val="24"/>
      <w:szCs w:val="24"/>
      <w:lang w:val="x-none" w:eastAsia="x-none"/>
    </w:rPr>
  </w:style>
  <w:style w:type="character" w:customStyle="1" w:styleId="afe">
    <w:name w:val="Название Знак"/>
    <w:basedOn w:val="a1"/>
    <w:link w:val="afd"/>
    <w:uiPriority w:val="10"/>
    <w:rsid w:val="00D0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">
    <w:name w:val="Body Text Indent"/>
    <w:basedOn w:val="a0"/>
    <w:link w:val="aff0"/>
    <w:uiPriority w:val="99"/>
    <w:semiHidden/>
    <w:unhideWhenUsed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semiHidden/>
    <w:rsid w:val="00D054B6"/>
    <w:rPr>
      <w:rFonts w:ascii="Arial" w:eastAsia="Times New Roman" w:hAnsi="Arial" w:cs="Arial"/>
      <w:color w:val="000000"/>
      <w:lang w:val="ru-RU" w:eastAsia="ru-RU"/>
    </w:rPr>
  </w:style>
  <w:style w:type="paragraph" w:styleId="aff1">
    <w:name w:val="Subtitle"/>
    <w:basedOn w:val="a0"/>
    <w:link w:val="aff2"/>
    <w:uiPriority w:val="11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1"/>
    <w:link w:val="aff1"/>
    <w:uiPriority w:val="11"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basedOn w:val="a0"/>
    <w:link w:val="25"/>
    <w:uiPriority w:val="99"/>
    <w:semiHidden/>
    <w:unhideWhenUsed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3 Знак"/>
    <w:basedOn w:val="a1"/>
    <w:link w:val="34"/>
    <w:uiPriority w:val="99"/>
    <w:semiHidden/>
    <w:locked/>
    <w:rsid w:val="00D054B6"/>
    <w:rPr>
      <w:sz w:val="16"/>
      <w:szCs w:val="16"/>
    </w:rPr>
  </w:style>
  <w:style w:type="paragraph" w:customStyle="1" w:styleId="410">
    <w:name w:val="Основной 4 надпись1"/>
    <w:basedOn w:val="a0"/>
    <w:next w:val="34"/>
    <w:uiPriority w:val="99"/>
    <w:semiHidden/>
    <w:unhideWhenUsed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D054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3">
    <w:name w:val="Block Text"/>
    <w:basedOn w:val="a0"/>
    <w:uiPriority w:val="99"/>
    <w:semiHidden/>
    <w:unhideWhenUsed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0"/>
    <w:link w:val="aff5"/>
    <w:uiPriority w:val="99"/>
    <w:semiHidden/>
    <w:unhideWhenUsed/>
    <w:rsid w:val="00D054B6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semiHidden/>
    <w:rsid w:val="00D054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annotation subject"/>
    <w:basedOn w:val="af2"/>
    <w:next w:val="af2"/>
    <w:link w:val="aff7"/>
    <w:semiHidden/>
    <w:unhideWhenUsed/>
    <w:rsid w:val="00D054B6"/>
    <w:rPr>
      <w:b/>
      <w:bCs/>
    </w:rPr>
  </w:style>
  <w:style w:type="character" w:customStyle="1" w:styleId="aff7">
    <w:name w:val="Тема примечания Знак"/>
    <w:basedOn w:val="af3"/>
    <w:link w:val="aff6"/>
    <w:semiHidden/>
    <w:rsid w:val="00D054B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4">
    <w:name w:val="Стиль1"/>
    <w:basedOn w:val="aff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0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0"/>
    <w:next w:val="a0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5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0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0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6">
    <w:name w:val="Должность1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0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0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0"/>
    <w:next w:val="a0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0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locked/>
    <w:rsid w:val="00D054B6"/>
    <w:rPr>
      <w:b/>
      <w:caps/>
      <w:sz w:val="28"/>
      <w:szCs w:val="28"/>
    </w:rPr>
  </w:style>
  <w:style w:type="paragraph" w:customStyle="1" w:styleId="29">
    <w:name w:val="Стиль Заголовок 2 + Авто все прописные"/>
    <w:basedOn w:val="20"/>
    <w:link w:val="28"/>
    <w:rsid w:val="00D054B6"/>
    <w:pPr>
      <w:widowControl/>
      <w:snapToGrid w:val="0"/>
      <w:ind w:left="0"/>
    </w:pPr>
    <w:rPr>
      <w:rFonts w:asciiTheme="minorHAnsi" w:eastAsiaTheme="minorHAnsi" w:hAnsiTheme="minorHAnsi" w:cstheme="minorBidi"/>
      <w:bCs w:val="0"/>
      <w:caps/>
    </w:rPr>
  </w:style>
  <w:style w:type="paragraph" w:customStyle="1" w:styleId="110">
    <w:name w:val="Стиль Должность1 + 10 пт По центру"/>
    <w:basedOn w:val="16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0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7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Normal">
    <w:name w:val="ConsNormal"/>
    <w:rsid w:val="00D054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18">
    <w:name w:val="Знак1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a">
    <w:name w:val="Текст1"/>
    <w:basedOn w:val="aff4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0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iCs/>
      <w:shd w:val="clear" w:color="auto" w:fill="FFFFFF"/>
    </w:rPr>
  </w:style>
  <w:style w:type="paragraph" w:customStyle="1" w:styleId="56">
    <w:name w:val="Основной текст (5)"/>
    <w:basedOn w:val="a0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styleId="afff4">
    <w:name w:val="footnote reference"/>
    <w:uiPriority w:val="99"/>
    <w:semiHidden/>
    <w:unhideWhenUsed/>
    <w:rsid w:val="00D054B6"/>
    <w:rPr>
      <w:vertAlign w:val="superscript"/>
    </w:rPr>
  </w:style>
  <w:style w:type="character" w:styleId="afff5">
    <w:name w:val="annotation reference"/>
    <w:semiHidden/>
    <w:unhideWhenUsed/>
    <w:rsid w:val="00D054B6"/>
    <w:rPr>
      <w:sz w:val="16"/>
      <w:szCs w:val="16"/>
    </w:rPr>
  </w:style>
  <w:style w:type="character" w:customStyle="1" w:styleId="afff6">
    <w:name w:val="Гипертекстовая ссылка"/>
    <w:uiPriority w:val="99"/>
    <w:rsid w:val="00D054B6"/>
    <w:rPr>
      <w:b/>
      <w:bCs/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D054B6"/>
    <w:rPr>
      <w:b/>
      <w:bCs/>
      <w:color w:val="000080"/>
      <w:sz w:val="20"/>
      <w:szCs w:val="20"/>
    </w:rPr>
  </w:style>
  <w:style w:type="table" w:styleId="afff8">
    <w:name w:val="Table Grid"/>
    <w:basedOn w:val="a2"/>
    <w:uiPriority w:val="59"/>
    <w:rsid w:val="00D054B6"/>
    <w:pPr>
      <w:widowControl/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0"/>
    <w:link w:val="33"/>
    <w:uiPriority w:val="99"/>
    <w:semiHidden/>
    <w:unhideWhenUsed/>
    <w:rsid w:val="00D054B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</w:rPr>
  </w:style>
  <w:style w:type="character" w:styleId="afff9">
    <w:name w:val="endnote reference"/>
    <w:basedOn w:val="a1"/>
    <w:uiPriority w:val="99"/>
    <w:semiHidden/>
    <w:unhideWhenUsed/>
    <w:rsid w:val="00DE2796"/>
    <w:rPr>
      <w:vertAlign w:val="superscript"/>
    </w:rPr>
  </w:style>
  <w:style w:type="numbering" w:customStyle="1" w:styleId="2b">
    <w:name w:val="Нет списка2"/>
    <w:next w:val="a3"/>
    <w:uiPriority w:val="99"/>
    <w:semiHidden/>
    <w:unhideWhenUsed/>
    <w:rsid w:val="00E56027"/>
  </w:style>
  <w:style w:type="character" w:customStyle="1" w:styleId="2c">
    <w:name w:val="Основной текст (2)_"/>
    <w:basedOn w:val="a1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7">
    <w:name w:val="Основной текст (3)_"/>
    <w:basedOn w:val="a1"/>
    <w:link w:val="38"/>
    <w:rsid w:val="00296B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96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d">
    <w:name w:val="Основной текст (2)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a">
    <w:name w:val="Подпись к таблице_"/>
    <w:basedOn w:val="a1"/>
    <w:link w:val="afffb"/>
    <w:rsid w:val="00296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0"/>
    <w:link w:val="43"/>
    <w:rsid w:val="00296B16"/>
    <w:pPr>
      <w:shd w:val="clear" w:color="auto" w:fill="FFFFFF"/>
      <w:spacing w:before="420" w:line="0" w:lineRule="atLeast"/>
      <w:jc w:val="center"/>
    </w:pPr>
    <w:rPr>
      <w:b/>
      <w:bCs/>
    </w:rPr>
  </w:style>
  <w:style w:type="paragraph" w:customStyle="1" w:styleId="afffb">
    <w:name w:val="Подпись к таблице"/>
    <w:basedOn w:val="a0"/>
    <w:link w:val="afffa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  <w:style w:type="character" w:customStyle="1" w:styleId="FontStyle14">
    <w:name w:val="Font Style14"/>
    <w:rsid w:val="008F3058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8F3058"/>
    <w:pPr>
      <w:suppressAutoHyphens/>
      <w:autoSpaceDE w:val="0"/>
      <w:spacing w:line="274" w:lineRule="exact"/>
      <w:jc w:val="center"/>
    </w:pPr>
    <w:rPr>
      <w:sz w:val="24"/>
      <w:szCs w:val="24"/>
      <w:lang w:val="ru-RU" w:eastAsia="ar-SA"/>
    </w:rPr>
  </w:style>
  <w:style w:type="character" w:customStyle="1" w:styleId="1b">
    <w:name w:val="Заголовок №1_"/>
    <w:link w:val="1c"/>
    <w:rsid w:val="00E82D06"/>
    <w:rPr>
      <w:b/>
      <w:bCs/>
      <w:sz w:val="40"/>
      <w:szCs w:val="40"/>
      <w:shd w:val="clear" w:color="auto" w:fill="FFFFFF"/>
    </w:rPr>
  </w:style>
  <w:style w:type="paragraph" w:customStyle="1" w:styleId="1c">
    <w:name w:val="Заголовок №1"/>
    <w:basedOn w:val="a0"/>
    <w:link w:val="1b"/>
    <w:rsid w:val="00E82D06"/>
    <w:pPr>
      <w:shd w:val="clear" w:color="auto" w:fill="FFFFFF"/>
      <w:spacing w:before="2040" w:line="552" w:lineRule="exact"/>
      <w:outlineLvl w:val="0"/>
    </w:pPr>
    <w:rPr>
      <w:rFonts w:asciiTheme="minorHAnsi" w:eastAsiaTheme="minorHAnsi" w:hAnsiTheme="minorHAnsi" w:cstheme="minorBidi"/>
      <w:b/>
      <w:bCs/>
      <w:sz w:val="40"/>
      <w:szCs w:val="40"/>
    </w:rPr>
  </w:style>
  <w:style w:type="paragraph" w:styleId="afffc">
    <w:name w:val="TOC Heading"/>
    <w:basedOn w:val="1"/>
    <w:next w:val="a0"/>
    <w:uiPriority w:val="39"/>
    <w:semiHidden/>
    <w:unhideWhenUsed/>
    <w:qFormat/>
    <w:rsid w:val="00CD33F7"/>
    <w:pPr>
      <w:keepNext/>
      <w:keepLines/>
      <w:widowControl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ru-RU" w:eastAsia="ru-RU"/>
    </w:rPr>
  </w:style>
  <w:style w:type="table" w:customStyle="1" w:styleId="1d">
    <w:name w:val="Сетка таблицы1"/>
    <w:basedOn w:val="a2"/>
    <w:next w:val="afff8"/>
    <w:uiPriority w:val="39"/>
    <w:rsid w:val="004867BA"/>
    <w:pPr>
      <w:widowControl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A91C3-FA2E-4FE5-873A-1D6611803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2709</Words>
  <Characters>15445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 Company</Company>
  <LinksUpToDate>false</LinksUpToDate>
  <CharactersWithSpaces>18118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Пользователь</dc:creator>
  <cp:lastModifiedBy>Коржов</cp:lastModifiedBy>
  <cp:revision>8</cp:revision>
  <cp:lastPrinted>2020-12-16T14:34:00Z</cp:lastPrinted>
  <dcterms:created xsi:type="dcterms:W3CDTF">2019-10-23T15:04:00Z</dcterms:created>
  <dcterms:modified xsi:type="dcterms:W3CDTF">2020-12-16T14:34:00Z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2016-10-28T00:00:00Z</vt:filetime>
  </property>
</Properties>
</file>